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271E9" w14:textId="73BB220A" w:rsidR="006C4BF8" w:rsidRDefault="003635C1" w:rsidP="006C4BF8">
      <w:pPr>
        <w:jc w:val="center"/>
        <w:rPr>
          <w:rFonts w:ascii="Avenir Black" w:hAnsi="Avenir Black"/>
          <w:b/>
          <w:sz w:val="48"/>
          <w:szCs w:val="48"/>
        </w:rPr>
      </w:pPr>
      <w:r>
        <w:rPr>
          <w:rFonts w:ascii="Avenir Black" w:hAnsi="Avenir Black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5C792" wp14:editId="466335DB">
                <wp:simplePos x="0" y="0"/>
                <wp:positionH relativeFrom="column">
                  <wp:posOffset>-331373</wp:posOffset>
                </wp:positionH>
                <wp:positionV relativeFrom="paragraph">
                  <wp:posOffset>-551522</wp:posOffset>
                </wp:positionV>
                <wp:extent cx="527539" cy="2719754"/>
                <wp:effectExtent l="50800" t="25400" r="44450" b="74295"/>
                <wp:wrapNone/>
                <wp:docPr id="4" name="Half 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9" cy="2719754"/>
                        </a:xfrm>
                        <a:prstGeom prst="halfFram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483B" id="Half Frame 4" o:spid="_x0000_s1026" style="position:absolute;margin-left:-26.1pt;margin-top:-43.45pt;width:41.55pt;height:2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539,27197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" path="m,l527539,,493431,175845r-317586,l175845,1813178,,2719754,,xe" fillcolor="#7030a0" strokecolor="#4579b8 [3044]">
                <v:shadow on="t" color="black" opacity="22937f" origin=",.5" offset="0,.63889mm"/>
                <v:path arrowok="t" o:connecttype="custom" o:connectlocs="0,0;527539,0;493431,175845;175845,175845;175845,1813178;0,2719754;0,0" o:connectangles="0,0,0,0,0,0,0"/>
              </v:shape>
            </w:pict>
          </mc:Fallback>
        </mc:AlternateContent>
      </w:r>
      <w:r w:rsidR="00124E01" w:rsidRPr="00E733D1">
        <w:rPr>
          <w:rFonts w:ascii="Avenir Black" w:hAnsi="Avenir Black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2D6529A4" wp14:editId="056B1749">
            <wp:simplePos x="0" y="0"/>
            <wp:positionH relativeFrom="column">
              <wp:posOffset>4748628</wp:posOffset>
            </wp:positionH>
            <wp:positionV relativeFrom="paragraph">
              <wp:posOffset>24179</wp:posOffset>
            </wp:positionV>
            <wp:extent cx="1233170" cy="982980"/>
            <wp:effectExtent l="431800" t="482600" r="392430" b="490220"/>
            <wp:wrapSquare wrapText="bothSides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0734F60-154A-3F4A-911E-8BAAE13E84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0734F60-154A-3F4A-911E-8BAAE13E84B2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0579">
                      <a:off x="0" y="0"/>
                      <a:ext cx="1233170" cy="9829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E01">
        <w:rPr>
          <w:rFonts w:ascii="Avenir Black" w:hAnsi="Avenir Black"/>
          <w:b/>
          <w:sz w:val="48"/>
          <w:szCs w:val="48"/>
        </w:rPr>
        <w:t>BEST START</w:t>
      </w:r>
    </w:p>
    <w:p w14:paraId="778C796B" w14:textId="546049AE" w:rsidR="00124E01" w:rsidRDefault="00124E01" w:rsidP="006C4BF8">
      <w:pPr>
        <w:rPr>
          <w:rFonts w:ascii="Avenir Black" w:hAnsi="Avenir Black"/>
          <w:b/>
          <w:sz w:val="48"/>
          <w:szCs w:val="48"/>
        </w:rPr>
      </w:pPr>
      <w:r>
        <w:rPr>
          <w:rFonts w:ascii="Avenir Black" w:hAnsi="Avenir Black"/>
          <w:b/>
          <w:sz w:val="48"/>
          <w:szCs w:val="48"/>
        </w:rPr>
        <w:t>COMPTON-EAST COMPTON</w:t>
      </w:r>
    </w:p>
    <w:p w14:paraId="228C0D1A" w14:textId="3B97E84F" w:rsidR="006C4BF8" w:rsidRDefault="00124E01" w:rsidP="00E733D1">
      <w:pPr>
        <w:jc w:val="center"/>
        <w:rPr>
          <w:rFonts w:ascii="Avenir Black" w:hAnsi="Avenir Black"/>
          <w:b/>
          <w:color w:val="76923C" w:themeColor="accent3" w:themeShade="BF"/>
          <w:sz w:val="48"/>
          <w:szCs w:val="48"/>
        </w:rPr>
      </w:pPr>
      <w:r w:rsidRPr="00124E01">
        <w:rPr>
          <w:rFonts w:ascii="Avenir Black" w:hAnsi="Avenir Black"/>
          <w:b/>
          <w:color w:val="76923C" w:themeColor="accent3" w:themeShade="BF"/>
          <w:sz w:val="48"/>
          <w:szCs w:val="48"/>
        </w:rPr>
        <w:t xml:space="preserve">2018 Community </w:t>
      </w:r>
    </w:p>
    <w:p w14:paraId="631AEDE3" w14:textId="48CEDF7A" w:rsidR="00E733D1" w:rsidRPr="00124E01" w:rsidRDefault="00124E01" w:rsidP="00E733D1">
      <w:pPr>
        <w:jc w:val="center"/>
        <w:rPr>
          <w:rFonts w:ascii="Avenir Black" w:hAnsi="Avenir Black"/>
          <w:b/>
          <w:color w:val="76923C" w:themeColor="accent3" w:themeShade="BF"/>
          <w:sz w:val="48"/>
          <w:szCs w:val="48"/>
        </w:rPr>
      </w:pPr>
      <w:r w:rsidRPr="00124E01">
        <w:rPr>
          <w:rFonts w:ascii="Avenir Black" w:hAnsi="Avenir Black"/>
          <w:b/>
          <w:color w:val="76923C" w:themeColor="accent3" w:themeShade="BF"/>
          <w:sz w:val="48"/>
          <w:szCs w:val="48"/>
        </w:rPr>
        <w:t>Sponsorship Forum</w:t>
      </w:r>
    </w:p>
    <w:p w14:paraId="1B250C96" w14:textId="4DDEB463" w:rsidR="00E733D1" w:rsidRDefault="00E733D1" w:rsidP="00E733D1">
      <w:pPr>
        <w:jc w:val="center"/>
        <w:rPr>
          <w:rFonts w:ascii="Avenir Black" w:hAnsi="Avenir Black"/>
          <w:b/>
          <w:sz w:val="48"/>
          <w:szCs w:val="48"/>
        </w:rPr>
      </w:pPr>
    </w:p>
    <w:p w14:paraId="77609847" w14:textId="531CC89E" w:rsidR="00E733D1" w:rsidRDefault="00E733D1" w:rsidP="00E733D1">
      <w:pPr>
        <w:rPr>
          <w:rFonts w:ascii="Avenir Black" w:hAnsi="Avenir Black"/>
          <w:b/>
          <w:sz w:val="48"/>
          <w:szCs w:val="48"/>
        </w:rPr>
      </w:pPr>
    </w:p>
    <w:p w14:paraId="4FBEC810" w14:textId="4FEC6858" w:rsidR="00E733D1" w:rsidRDefault="00E733D1" w:rsidP="00E733D1">
      <w:pPr>
        <w:jc w:val="center"/>
        <w:rPr>
          <w:rFonts w:ascii="Avenir Black" w:hAnsi="Avenir Black"/>
          <w:b/>
          <w:sz w:val="28"/>
          <w:szCs w:val="28"/>
          <w:u w:val="single"/>
        </w:rPr>
      </w:pPr>
      <w:r w:rsidRPr="00E733D1">
        <w:rPr>
          <w:rFonts w:ascii="Avenir Black" w:hAnsi="Avenir Black"/>
          <w:b/>
          <w:sz w:val="28"/>
          <w:szCs w:val="28"/>
          <w:u w:val="single"/>
        </w:rPr>
        <w:t>Agenda</w:t>
      </w:r>
    </w:p>
    <w:p w14:paraId="650DF9C8" w14:textId="2639CD28" w:rsidR="00E733D1" w:rsidRDefault="00E733D1" w:rsidP="00E733D1">
      <w:pPr>
        <w:rPr>
          <w:rFonts w:ascii="Avenir Black" w:hAnsi="Avenir Black"/>
          <w:b/>
          <w:sz w:val="28"/>
          <w:szCs w:val="28"/>
          <w:u w:val="single"/>
        </w:rPr>
      </w:pPr>
    </w:p>
    <w:p w14:paraId="6434640B" w14:textId="77777777" w:rsidR="00E733D1" w:rsidRPr="00E733D1" w:rsidRDefault="00E733D1" w:rsidP="00E733D1">
      <w:pPr>
        <w:pStyle w:val="ListParagraph"/>
        <w:numPr>
          <w:ilvl w:val="0"/>
          <w:numId w:val="1"/>
        </w:numPr>
        <w:ind w:left="1800"/>
        <w:rPr>
          <w:rFonts w:ascii="Avenir Black" w:hAnsi="Avenir Black"/>
          <w:b/>
          <w:sz w:val="28"/>
          <w:szCs w:val="28"/>
        </w:rPr>
      </w:pPr>
      <w:r w:rsidRPr="00E733D1">
        <w:rPr>
          <w:rFonts w:ascii="Avenir Black" w:hAnsi="Avenir Black"/>
          <w:b/>
          <w:sz w:val="28"/>
          <w:szCs w:val="28"/>
        </w:rPr>
        <w:t>Registration, Lunch and Networking</w:t>
      </w:r>
    </w:p>
    <w:p w14:paraId="48EED389" w14:textId="0DEF0426" w:rsidR="00E733D1" w:rsidRDefault="00E733D1" w:rsidP="00E733D1">
      <w:pPr>
        <w:ind w:left="1080"/>
        <w:rPr>
          <w:rFonts w:ascii="Avenir Black" w:hAnsi="Avenir Black"/>
          <w:b/>
          <w:sz w:val="28"/>
          <w:szCs w:val="28"/>
        </w:rPr>
      </w:pPr>
    </w:p>
    <w:p w14:paraId="0D360AEF" w14:textId="3DA144A6" w:rsidR="00E733D1" w:rsidRPr="00E733D1" w:rsidRDefault="00E733D1" w:rsidP="00E733D1">
      <w:pPr>
        <w:pStyle w:val="ListParagraph"/>
        <w:numPr>
          <w:ilvl w:val="0"/>
          <w:numId w:val="1"/>
        </w:numPr>
        <w:ind w:left="1800"/>
        <w:rPr>
          <w:rFonts w:ascii="Avenir Black" w:hAnsi="Avenir Black"/>
          <w:b/>
          <w:sz w:val="28"/>
          <w:szCs w:val="28"/>
        </w:rPr>
      </w:pPr>
      <w:r w:rsidRPr="00E733D1">
        <w:rPr>
          <w:rFonts w:ascii="Avenir Black" w:hAnsi="Avenir Black"/>
          <w:b/>
          <w:sz w:val="28"/>
          <w:szCs w:val="28"/>
        </w:rPr>
        <w:t>Icebreaker</w:t>
      </w:r>
    </w:p>
    <w:p w14:paraId="6D4E3655" w14:textId="77777777" w:rsidR="00E733D1" w:rsidRDefault="00E733D1" w:rsidP="00E733D1">
      <w:pPr>
        <w:ind w:left="1080"/>
        <w:rPr>
          <w:rFonts w:ascii="Avenir Black" w:hAnsi="Avenir Black"/>
          <w:b/>
          <w:sz w:val="28"/>
          <w:szCs w:val="28"/>
        </w:rPr>
      </w:pPr>
    </w:p>
    <w:p w14:paraId="6C874DF7" w14:textId="071111D5" w:rsidR="00E733D1" w:rsidRPr="00E733D1" w:rsidRDefault="00E733D1" w:rsidP="00E733D1">
      <w:pPr>
        <w:pStyle w:val="ListParagraph"/>
        <w:numPr>
          <w:ilvl w:val="0"/>
          <w:numId w:val="1"/>
        </w:numPr>
        <w:ind w:left="1800"/>
        <w:rPr>
          <w:rFonts w:ascii="Avenir Black" w:hAnsi="Avenir Black"/>
          <w:b/>
          <w:sz w:val="28"/>
          <w:szCs w:val="28"/>
        </w:rPr>
      </w:pPr>
      <w:r w:rsidRPr="00E733D1">
        <w:rPr>
          <w:rFonts w:ascii="Avenir Black" w:hAnsi="Avenir Black"/>
          <w:b/>
          <w:sz w:val="28"/>
          <w:szCs w:val="28"/>
        </w:rPr>
        <w:t>Welcome and Review of Forum Agenda</w:t>
      </w:r>
    </w:p>
    <w:p w14:paraId="1DC6FCEF" w14:textId="15D45381" w:rsidR="00E733D1" w:rsidRDefault="00E733D1" w:rsidP="00E733D1">
      <w:pPr>
        <w:ind w:left="1080"/>
        <w:rPr>
          <w:rFonts w:ascii="Avenir Black" w:hAnsi="Avenir Black"/>
          <w:b/>
          <w:sz w:val="28"/>
          <w:szCs w:val="28"/>
        </w:rPr>
      </w:pPr>
    </w:p>
    <w:p w14:paraId="75E22E91" w14:textId="3E44A660" w:rsidR="00E733D1" w:rsidRPr="00E733D1" w:rsidRDefault="00E733D1" w:rsidP="00E733D1">
      <w:pPr>
        <w:pStyle w:val="ListParagraph"/>
        <w:numPr>
          <w:ilvl w:val="0"/>
          <w:numId w:val="1"/>
        </w:numPr>
        <w:ind w:left="1800"/>
        <w:rPr>
          <w:rFonts w:ascii="Avenir Black" w:hAnsi="Avenir Black"/>
          <w:b/>
          <w:sz w:val="28"/>
          <w:szCs w:val="28"/>
        </w:rPr>
      </w:pPr>
      <w:r>
        <w:rPr>
          <w:rFonts w:ascii="Avenir Black" w:hAnsi="Avenir Black"/>
          <w:b/>
          <w:sz w:val="28"/>
          <w:szCs w:val="28"/>
        </w:rPr>
        <w:t xml:space="preserve">BSCEC Community Partnership </w:t>
      </w:r>
      <w:r w:rsidRPr="00E733D1">
        <w:rPr>
          <w:rFonts w:ascii="Avenir Black" w:hAnsi="Avenir Black"/>
          <w:b/>
          <w:sz w:val="28"/>
          <w:szCs w:val="28"/>
        </w:rPr>
        <w:t>Overview</w:t>
      </w:r>
    </w:p>
    <w:p w14:paraId="01217767" w14:textId="1A086651" w:rsidR="00E733D1" w:rsidRDefault="00E733D1" w:rsidP="00E733D1">
      <w:pPr>
        <w:ind w:left="1080"/>
        <w:rPr>
          <w:rFonts w:ascii="Avenir Black" w:hAnsi="Avenir Black"/>
          <w:b/>
          <w:sz w:val="28"/>
          <w:szCs w:val="28"/>
        </w:rPr>
      </w:pPr>
    </w:p>
    <w:p w14:paraId="7BEE4E4E" w14:textId="49D99290" w:rsidR="00E733D1" w:rsidRPr="00E733D1" w:rsidRDefault="00E733D1" w:rsidP="00E733D1">
      <w:pPr>
        <w:pStyle w:val="ListParagraph"/>
        <w:numPr>
          <w:ilvl w:val="0"/>
          <w:numId w:val="1"/>
        </w:numPr>
        <w:ind w:left="1800"/>
        <w:rPr>
          <w:rFonts w:ascii="Avenir Black" w:hAnsi="Avenir Black"/>
          <w:b/>
          <w:sz w:val="28"/>
          <w:szCs w:val="28"/>
        </w:rPr>
      </w:pPr>
      <w:r w:rsidRPr="00E733D1">
        <w:rPr>
          <w:rFonts w:ascii="Avenir Black" w:hAnsi="Avenir Black"/>
          <w:b/>
          <w:sz w:val="28"/>
          <w:szCs w:val="28"/>
        </w:rPr>
        <w:t>Community Sponsorships</w:t>
      </w:r>
    </w:p>
    <w:p w14:paraId="003F06C5" w14:textId="53A3400A" w:rsidR="00E733D1" w:rsidRPr="00E733D1" w:rsidRDefault="00E733D1" w:rsidP="00E733D1">
      <w:pPr>
        <w:pStyle w:val="ListParagraph"/>
        <w:numPr>
          <w:ilvl w:val="0"/>
          <w:numId w:val="2"/>
        </w:numPr>
        <w:ind w:left="2160"/>
        <w:rPr>
          <w:rFonts w:ascii="Avenir Medium" w:hAnsi="Avenir Medium"/>
          <w:sz w:val="28"/>
          <w:szCs w:val="28"/>
        </w:rPr>
      </w:pPr>
      <w:r w:rsidRPr="00E733D1">
        <w:rPr>
          <w:rFonts w:ascii="Avenir Medium" w:hAnsi="Avenir Medium"/>
          <w:sz w:val="28"/>
          <w:szCs w:val="28"/>
        </w:rPr>
        <w:t>Purpose</w:t>
      </w:r>
    </w:p>
    <w:p w14:paraId="0CF358F6" w14:textId="28A9B416" w:rsidR="00E733D1" w:rsidRPr="00E733D1" w:rsidRDefault="00E733D1" w:rsidP="00E733D1">
      <w:pPr>
        <w:pStyle w:val="ListParagraph"/>
        <w:numPr>
          <w:ilvl w:val="0"/>
          <w:numId w:val="2"/>
        </w:numPr>
        <w:ind w:left="2160"/>
        <w:rPr>
          <w:rFonts w:ascii="Avenir Medium" w:hAnsi="Avenir Medium"/>
          <w:sz w:val="28"/>
          <w:szCs w:val="28"/>
        </w:rPr>
      </w:pPr>
      <w:r w:rsidRPr="00E733D1">
        <w:rPr>
          <w:rFonts w:ascii="Avenir Medium" w:hAnsi="Avenir Medium"/>
          <w:sz w:val="28"/>
          <w:szCs w:val="28"/>
        </w:rPr>
        <w:t>Eligibility &amp; Funding Limits</w:t>
      </w:r>
    </w:p>
    <w:p w14:paraId="6EA87AFB" w14:textId="03595779" w:rsidR="00E733D1" w:rsidRPr="00E733D1" w:rsidRDefault="00E733D1" w:rsidP="00E733D1">
      <w:pPr>
        <w:pStyle w:val="ListParagraph"/>
        <w:numPr>
          <w:ilvl w:val="0"/>
          <w:numId w:val="2"/>
        </w:numPr>
        <w:ind w:left="2160"/>
        <w:rPr>
          <w:rFonts w:ascii="Avenir Medium" w:hAnsi="Avenir Medium"/>
          <w:sz w:val="28"/>
          <w:szCs w:val="28"/>
        </w:rPr>
      </w:pPr>
      <w:r w:rsidRPr="00E733D1">
        <w:rPr>
          <w:rFonts w:ascii="Avenir Medium" w:hAnsi="Avenir Medium"/>
          <w:sz w:val="28"/>
          <w:szCs w:val="28"/>
        </w:rPr>
        <w:t>Application Process</w:t>
      </w:r>
    </w:p>
    <w:p w14:paraId="5082DE71" w14:textId="1503495B" w:rsidR="00E733D1" w:rsidRPr="00E733D1" w:rsidRDefault="003635C1" w:rsidP="00E733D1">
      <w:pPr>
        <w:pStyle w:val="ListParagraph"/>
        <w:numPr>
          <w:ilvl w:val="0"/>
          <w:numId w:val="2"/>
        </w:numPr>
        <w:ind w:left="2160"/>
        <w:rPr>
          <w:rFonts w:ascii="Avenir Medium" w:hAnsi="Avenir Medium"/>
          <w:sz w:val="28"/>
          <w:szCs w:val="28"/>
        </w:rPr>
      </w:pPr>
      <w:r>
        <w:rPr>
          <w:rFonts w:ascii="Avenir Black" w:hAnsi="Avenir Black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4B84B3" wp14:editId="42D7EA63">
                <wp:simplePos x="0" y="0"/>
                <wp:positionH relativeFrom="column">
                  <wp:posOffset>5767753</wp:posOffset>
                </wp:positionH>
                <wp:positionV relativeFrom="paragraph">
                  <wp:posOffset>47381</wp:posOffset>
                </wp:positionV>
                <wp:extent cx="527539" cy="2719754"/>
                <wp:effectExtent l="50800" t="25400" r="69850" b="74295"/>
                <wp:wrapNone/>
                <wp:docPr id="6" name="Half 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7539" cy="2719754"/>
                        </a:xfrm>
                        <a:prstGeom prst="halfFram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3875" id="Half Frame 6" o:spid="_x0000_s1026" style="position:absolute;margin-left:454.15pt;margin-top:3.75pt;width:41.55pt;height:214.1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539,27197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" path="m,l527539,,493431,175845r-317586,l175845,1813178,,2719754,,xe" fillcolor="#7030a0" strokecolor="#4579b8 [3044]">
                <v:shadow on="t" color="black" opacity="22937f" origin=",.5" offset="0,.63889mm"/>
                <v:path arrowok="t" o:connecttype="custom" o:connectlocs="0,0;527539,0;493431,175845;175845,175845;175845,1813178;0,2719754;0,0" o:connectangles="0,0,0,0,0,0,0"/>
              </v:shape>
            </w:pict>
          </mc:Fallback>
        </mc:AlternateContent>
      </w:r>
      <w:r w:rsidR="00E733D1" w:rsidRPr="00E733D1">
        <w:rPr>
          <w:rFonts w:ascii="Avenir Medium" w:hAnsi="Avenir Medium"/>
          <w:sz w:val="28"/>
          <w:szCs w:val="28"/>
        </w:rPr>
        <w:t>BSCEC Goals &amp; Priorities</w:t>
      </w:r>
    </w:p>
    <w:p w14:paraId="479C7BED" w14:textId="4BCAF901" w:rsidR="00E733D1" w:rsidRPr="00E733D1" w:rsidRDefault="00E733D1" w:rsidP="00E733D1">
      <w:pPr>
        <w:pStyle w:val="ListParagraph"/>
        <w:numPr>
          <w:ilvl w:val="0"/>
          <w:numId w:val="2"/>
        </w:numPr>
        <w:ind w:left="2160"/>
        <w:rPr>
          <w:rFonts w:ascii="Avenir Medium" w:hAnsi="Avenir Medium"/>
          <w:sz w:val="28"/>
          <w:szCs w:val="28"/>
        </w:rPr>
      </w:pPr>
      <w:r w:rsidRPr="00E733D1">
        <w:rPr>
          <w:rFonts w:ascii="Avenir Medium" w:hAnsi="Avenir Medium"/>
          <w:sz w:val="28"/>
          <w:szCs w:val="28"/>
        </w:rPr>
        <w:t>Featured Recipient</w:t>
      </w:r>
    </w:p>
    <w:p w14:paraId="594B1BFF" w14:textId="1D5D07DC" w:rsidR="00E733D1" w:rsidRDefault="00E733D1" w:rsidP="00E733D1">
      <w:pPr>
        <w:ind w:left="1080"/>
        <w:rPr>
          <w:rFonts w:ascii="Avenir Black" w:hAnsi="Avenir Black"/>
          <w:b/>
          <w:sz w:val="28"/>
          <w:szCs w:val="28"/>
        </w:rPr>
      </w:pPr>
    </w:p>
    <w:p w14:paraId="317DEADE" w14:textId="3433366A" w:rsidR="00E733D1" w:rsidRPr="00E733D1" w:rsidRDefault="00E733D1" w:rsidP="00E733D1">
      <w:pPr>
        <w:pStyle w:val="ListParagraph"/>
        <w:numPr>
          <w:ilvl w:val="0"/>
          <w:numId w:val="1"/>
        </w:numPr>
        <w:ind w:left="1800"/>
        <w:rPr>
          <w:rFonts w:ascii="Avenir Black" w:hAnsi="Avenir Black"/>
          <w:b/>
          <w:sz w:val="28"/>
          <w:szCs w:val="28"/>
        </w:rPr>
      </w:pPr>
      <w:r w:rsidRPr="00E733D1">
        <w:rPr>
          <w:rFonts w:ascii="Avenir Black" w:hAnsi="Avenir Black"/>
          <w:b/>
          <w:sz w:val="28"/>
          <w:szCs w:val="28"/>
        </w:rPr>
        <w:t>Participant Questions &amp; Comments</w:t>
      </w:r>
    </w:p>
    <w:p w14:paraId="46A80956" w14:textId="052B1DB6" w:rsidR="00E733D1" w:rsidRDefault="00E733D1" w:rsidP="00E733D1">
      <w:pPr>
        <w:ind w:left="1080"/>
        <w:rPr>
          <w:rFonts w:ascii="Avenir Black" w:hAnsi="Avenir Black"/>
          <w:b/>
          <w:sz w:val="28"/>
          <w:szCs w:val="28"/>
        </w:rPr>
      </w:pPr>
    </w:p>
    <w:p w14:paraId="377AF50B" w14:textId="52E3DB98" w:rsidR="00E733D1" w:rsidRPr="00E733D1" w:rsidRDefault="00E733D1" w:rsidP="00E733D1">
      <w:pPr>
        <w:pStyle w:val="ListParagraph"/>
        <w:numPr>
          <w:ilvl w:val="0"/>
          <w:numId w:val="1"/>
        </w:numPr>
        <w:ind w:left="1800"/>
        <w:rPr>
          <w:rFonts w:ascii="Avenir Black" w:hAnsi="Avenir Black"/>
          <w:b/>
          <w:sz w:val="28"/>
          <w:szCs w:val="28"/>
        </w:rPr>
      </w:pPr>
      <w:r w:rsidRPr="00E733D1">
        <w:rPr>
          <w:rFonts w:ascii="Avenir Black" w:hAnsi="Avenir Black"/>
          <w:b/>
          <w:sz w:val="28"/>
          <w:szCs w:val="28"/>
        </w:rPr>
        <w:t>Closing &amp; Appreciations</w:t>
      </w:r>
    </w:p>
    <w:p w14:paraId="031787CF" w14:textId="781F108E" w:rsidR="00E733D1" w:rsidRDefault="00E733D1" w:rsidP="00E733D1">
      <w:pPr>
        <w:ind w:left="1080"/>
        <w:rPr>
          <w:rFonts w:ascii="Avenir Black" w:hAnsi="Avenir Black"/>
          <w:b/>
          <w:sz w:val="28"/>
          <w:szCs w:val="28"/>
        </w:rPr>
      </w:pPr>
    </w:p>
    <w:p w14:paraId="38C1B763" w14:textId="1428D107" w:rsidR="00E733D1" w:rsidRDefault="00E733D1" w:rsidP="00E733D1">
      <w:pPr>
        <w:ind w:left="1080"/>
        <w:rPr>
          <w:rFonts w:ascii="Avenir Black" w:hAnsi="Avenir Black"/>
          <w:b/>
          <w:sz w:val="28"/>
          <w:szCs w:val="28"/>
        </w:rPr>
      </w:pPr>
    </w:p>
    <w:p w14:paraId="7AA52ABA" w14:textId="1F910C0B" w:rsidR="00E733D1" w:rsidRDefault="00E733D1" w:rsidP="00E733D1">
      <w:pPr>
        <w:rPr>
          <w:rFonts w:ascii="Avenir Black" w:hAnsi="Avenir Black"/>
          <w:b/>
          <w:sz w:val="28"/>
          <w:szCs w:val="28"/>
          <w:u w:val="single"/>
        </w:rPr>
      </w:pPr>
    </w:p>
    <w:p w14:paraId="3F3312D1" w14:textId="6DCAC5CB" w:rsidR="006C4BF8" w:rsidRDefault="003635C1" w:rsidP="006C4BF8">
      <w:pPr>
        <w:jc w:val="center"/>
        <w:rPr>
          <w:rFonts w:ascii="Avenir Black" w:hAnsi="Avenir Black"/>
          <w:b/>
          <w:sz w:val="48"/>
          <w:szCs w:val="48"/>
        </w:rPr>
      </w:pPr>
      <w:r>
        <w:rPr>
          <w:rFonts w:ascii="Avenir Black" w:hAnsi="Avenir Black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C1B217" wp14:editId="107A032E">
                <wp:simplePos x="0" y="0"/>
                <wp:positionH relativeFrom="column">
                  <wp:posOffset>-363415</wp:posOffset>
                </wp:positionH>
                <wp:positionV relativeFrom="paragraph">
                  <wp:posOffset>-302846</wp:posOffset>
                </wp:positionV>
                <wp:extent cx="527539" cy="2719754"/>
                <wp:effectExtent l="50800" t="25400" r="44450" b="74295"/>
                <wp:wrapNone/>
                <wp:docPr id="8" name="Half 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9" cy="2719754"/>
                        </a:xfrm>
                        <a:prstGeom prst="halfFram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9A697" id="Half Frame 8" o:spid="_x0000_s1026" style="position:absolute;margin-left:-28.6pt;margin-top:-23.85pt;width:41.55pt;height:2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539,27197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" path="m,l527539,,493431,175845r-317586,l175845,1813178,,2719754,,xe" fillcolor="#7030a0" strokecolor="#4579b8 [3044]">
                <v:shadow on="t" color="black" opacity="22937f" origin=",.5" offset="0,.63889mm"/>
                <v:path arrowok="t" o:connecttype="custom" o:connectlocs="0,0;527539,0;493431,175845;175845,175845;175845,1813178;0,2719754;0,0" o:connectangles="0,0,0,0,0,0,0"/>
              </v:shape>
            </w:pict>
          </mc:Fallback>
        </mc:AlternateContent>
      </w:r>
      <w:r w:rsidR="006C4BF8" w:rsidRPr="00E733D1">
        <w:rPr>
          <w:rFonts w:ascii="Avenir Black" w:hAnsi="Avenir Black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039AA661" wp14:editId="4B9089DA">
            <wp:simplePos x="0" y="0"/>
            <wp:positionH relativeFrom="column">
              <wp:posOffset>4784725</wp:posOffset>
            </wp:positionH>
            <wp:positionV relativeFrom="paragraph">
              <wp:posOffset>340995</wp:posOffset>
            </wp:positionV>
            <wp:extent cx="1233170" cy="982980"/>
            <wp:effectExtent l="431800" t="482600" r="392430" b="490220"/>
            <wp:wrapSquare wrapText="bothSides"/>
            <wp:docPr id="1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0734F60-154A-3F4A-911E-8BAAE13E84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0734F60-154A-3F4A-911E-8BAAE13E84B2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0579">
                      <a:off x="0" y="0"/>
                      <a:ext cx="1233170" cy="98298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4BF8">
        <w:rPr>
          <w:rFonts w:ascii="Avenir Black" w:hAnsi="Avenir Black"/>
          <w:b/>
          <w:sz w:val="48"/>
          <w:szCs w:val="48"/>
        </w:rPr>
        <w:t xml:space="preserve">BEST START </w:t>
      </w:r>
    </w:p>
    <w:p w14:paraId="0631B97B" w14:textId="5AEED578" w:rsidR="006C4BF8" w:rsidRDefault="006C4BF8" w:rsidP="006C4BF8">
      <w:pPr>
        <w:rPr>
          <w:rFonts w:ascii="Avenir Black" w:hAnsi="Avenir Black"/>
          <w:b/>
          <w:sz w:val="48"/>
          <w:szCs w:val="48"/>
        </w:rPr>
      </w:pPr>
      <w:r>
        <w:rPr>
          <w:rFonts w:ascii="Avenir Black" w:hAnsi="Avenir Black"/>
          <w:b/>
          <w:sz w:val="48"/>
          <w:szCs w:val="48"/>
        </w:rPr>
        <w:t>COMPTON-</w:t>
      </w:r>
      <w:r>
        <w:rPr>
          <w:rFonts w:ascii="Avenir Black" w:hAnsi="Avenir Black"/>
          <w:b/>
          <w:sz w:val="48"/>
          <w:szCs w:val="48"/>
        </w:rPr>
        <w:t xml:space="preserve">EAST </w:t>
      </w:r>
      <w:r>
        <w:rPr>
          <w:rFonts w:ascii="Avenir Black" w:hAnsi="Avenir Black"/>
          <w:b/>
          <w:sz w:val="48"/>
          <w:szCs w:val="48"/>
        </w:rPr>
        <w:t>COMPTON</w:t>
      </w:r>
    </w:p>
    <w:p w14:paraId="3CA5500B" w14:textId="7ECC51D7" w:rsidR="006C4BF8" w:rsidRPr="00124E01" w:rsidRDefault="006C4BF8" w:rsidP="006C4BF8">
      <w:pPr>
        <w:jc w:val="center"/>
        <w:rPr>
          <w:rFonts w:ascii="Avenir Black" w:hAnsi="Avenir Black"/>
          <w:b/>
          <w:color w:val="76923C" w:themeColor="accent3" w:themeShade="BF"/>
          <w:sz w:val="48"/>
          <w:szCs w:val="48"/>
        </w:rPr>
      </w:pPr>
      <w:r w:rsidRPr="0035265F">
        <w:rPr>
          <w:rFonts w:ascii="Avenir Black" w:hAnsi="Avenir Black"/>
          <w:b/>
          <w:color w:val="76923C" w:themeColor="accent3" w:themeShade="BF"/>
          <w:sz w:val="48"/>
          <w:szCs w:val="48"/>
          <w:lang w:val="es-ES"/>
        </w:rPr>
        <w:t>Foro de Patrocinio Comunitario</w:t>
      </w:r>
      <w:r>
        <w:rPr>
          <w:rFonts w:ascii="Avenir Black" w:hAnsi="Avenir Black"/>
          <w:b/>
          <w:color w:val="76923C" w:themeColor="accent3" w:themeShade="BF"/>
          <w:sz w:val="48"/>
          <w:szCs w:val="48"/>
        </w:rPr>
        <w:t xml:space="preserve"> 2018</w:t>
      </w:r>
    </w:p>
    <w:p w14:paraId="2CFC7DDB" w14:textId="77777777" w:rsidR="006C4BF8" w:rsidRDefault="006C4BF8" w:rsidP="006C4BF8">
      <w:pPr>
        <w:jc w:val="center"/>
        <w:rPr>
          <w:rFonts w:ascii="Avenir Black" w:hAnsi="Avenir Black"/>
          <w:b/>
          <w:sz w:val="48"/>
          <w:szCs w:val="48"/>
        </w:rPr>
      </w:pPr>
    </w:p>
    <w:p w14:paraId="6D74F573" w14:textId="77777777" w:rsidR="006C4BF8" w:rsidRPr="003635C1" w:rsidRDefault="006C4BF8" w:rsidP="006C4BF8">
      <w:pPr>
        <w:rPr>
          <w:rFonts w:ascii="Avenir Black" w:hAnsi="Avenir Black"/>
          <w:b/>
          <w:sz w:val="48"/>
          <w:szCs w:val="48"/>
          <w:lang w:val="es-ES"/>
        </w:rPr>
      </w:pPr>
    </w:p>
    <w:p w14:paraId="3AF93424" w14:textId="77777777" w:rsidR="006C4BF8" w:rsidRPr="003635C1" w:rsidRDefault="006C4BF8" w:rsidP="006C4BF8">
      <w:pPr>
        <w:jc w:val="center"/>
        <w:rPr>
          <w:rFonts w:ascii="Avenir Black" w:hAnsi="Avenir Black"/>
          <w:b/>
          <w:sz w:val="28"/>
          <w:szCs w:val="28"/>
          <w:u w:val="single"/>
          <w:lang w:val="es-ES"/>
        </w:rPr>
      </w:pPr>
      <w:r w:rsidRPr="003635C1">
        <w:rPr>
          <w:rFonts w:ascii="Avenir Black" w:hAnsi="Avenir Black"/>
          <w:b/>
          <w:sz w:val="28"/>
          <w:szCs w:val="28"/>
          <w:u w:val="single"/>
          <w:lang w:val="es-ES"/>
        </w:rPr>
        <w:t>Agenda</w:t>
      </w:r>
    </w:p>
    <w:p w14:paraId="05520A32" w14:textId="77777777" w:rsidR="006C4BF8" w:rsidRPr="003635C1" w:rsidRDefault="006C4BF8" w:rsidP="006C4BF8">
      <w:pPr>
        <w:rPr>
          <w:rFonts w:ascii="Avenir Black" w:hAnsi="Avenir Black"/>
          <w:b/>
          <w:sz w:val="28"/>
          <w:szCs w:val="28"/>
          <w:u w:val="single"/>
          <w:lang w:val="es-ES"/>
        </w:rPr>
      </w:pPr>
    </w:p>
    <w:p w14:paraId="375DCDB9" w14:textId="160FC7EF" w:rsidR="006C4BF8" w:rsidRPr="003635C1" w:rsidRDefault="006C4BF8" w:rsidP="006C4BF8">
      <w:pPr>
        <w:pStyle w:val="ListParagraph"/>
        <w:numPr>
          <w:ilvl w:val="0"/>
          <w:numId w:val="3"/>
        </w:numPr>
        <w:ind w:left="1800"/>
        <w:rPr>
          <w:rFonts w:ascii="Avenir Black" w:hAnsi="Avenir Black"/>
          <w:b/>
          <w:sz w:val="28"/>
          <w:szCs w:val="28"/>
          <w:lang w:val="es-ES"/>
        </w:rPr>
      </w:pPr>
      <w:r w:rsidRPr="003635C1">
        <w:rPr>
          <w:rFonts w:ascii="Avenir Black" w:hAnsi="Avenir Black"/>
          <w:b/>
          <w:sz w:val="28"/>
          <w:szCs w:val="28"/>
          <w:lang w:val="es-ES"/>
        </w:rPr>
        <w:t>Registro, Almuerzo y Trabajo en Red</w:t>
      </w:r>
    </w:p>
    <w:p w14:paraId="24A9F678" w14:textId="77777777" w:rsidR="006C4BF8" w:rsidRPr="003635C1" w:rsidRDefault="006C4BF8" w:rsidP="006C4BF8">
      <w:pPr>
        <w:ind w:left="2160"/>
        <w:rPr>
          <w:rFonts w:ascii="Avenir Black" w:hAnsi="Avenir Black"/>
          <w:b/>
          <w:sz w:val="28"/>
          <w:szCs w:val="28"/>
          <w:lang w:val="es-ES"/>
        </w:rPr>
      </w:pPr>
    </w:p>
    <w:p w14:paraId="27611F47" w14:textId="15D77378" w:rsidR="006C4BF8" w:rsidRPr="003635C1" w:rsidRDefault="003635C1" w:rsidP="006C4BF8">
      <w:pPr>
        <w:pStyle w:val="ListParagraph"/>
        <w:numPr>
          <w:ilvl w:val="0"/>
          <w:numId w:val="3"/>
        </w:numPr>
        <w:ind w:left="1800"/>
        <w:rPr>
          <w:rFonts w:ascii="Avenir Black" w:hAnsi="Avenir Black"/>
          <w:b/>
          <w:sz w:val="28"/>
          <w:szCs w:val="28"/>
          <w:lang w:val="es-ES"/>
        </w:rPr>
      </w:pPr>
      <w:r w:rsidRPr="003635C1">
        <w:rPr>
          <w:rFonts w:ascii="Avenir Black" w:hAnsi="Avenir Black"/>
          <w:b/>
          <w:sz w:val="28"/>
          <w:szCs w:val="28"/>
          <w:lang w:val="es-ES"/>
        </w:rPr>
        <w:t>Rompehielos</w:t>
      </w:r>
    </w:p>
    <w:p w14:paraId="53F9BDC9" w14:textId="77777777" w:rsidR="006C4BF8" w:rsidRPr="003635C1" w:rsidRDefault="006C4BF8" w:rsidP="006C4BF8">
      <w:pPr>
        <w:ind w:left="2160"/>
        <w:rPr>
          <w:rFonts w:ascii="Avenir Black" w:hAnsi="Avenir Black"/>
          <w:b/>
          <w:sz w:val="28"/>
          <w:szCs w:val="28"/>
          <w:lang w:val="es-ES"/>
        </w:rPr>
      </w:pPr>
    </w:p>
    <w:p w14:paraId="2EF29D70" w14:textId="08D034AA" w:rsidR="006C4BF8" w:rsidRPr="003635C1" w:rsidRDefault="006C4BF8" w:rsidP="006C4BF8">
      <w:pPr>
        <w:pStyle w:val="ListParagraph"/>
        <w:numPr>
          <w:ilvl w:val="0"/>
          <w:numId w:val="3"/>
        </w:numPr>
        <w:ind w:left="1800"/>
        <w:rPr>
          <w:rFonts w:ascii="Avenir Black" w:hAnsi="Avenir Black"/>
          <w:b/>
          <w:sz w:val="28"/>
          <w:szCs w:val="28"/>
          <w:lang w:val="es-ES"/>
        </w:rPr>
      </w:pPr>
      <w:r w:rsidRPr="003635C1">
        <w:rPr>
          <w:rFonts w:ascii="Avenir Black" w:hAnsi="Avenir Black"/>
          <w:b/>
          <w:sz w:val="28"/>
          <w:szCs w:val="28"/>
          <w:lang w:val="es-ES"/>
        </w:rPr>
        <w:t xml:space="preserve">Bienvenida y </w:t>
      </w:r>
      <w:r w:rsidR="003635C1" w:rsidRPr="003635C1">
        <w:rPr>
          <w:rFonts w:ascii="Avenir Black" w:hAnsi="Avenir Black"/>
          <w:b/>
          <w:sz w:val="28"/>
          <w:szCs w:val="28"/>
          <w:lang w:val="es-ES"/>
        </w:rPr>
        <w:t>Revisión</w:t>
      </w:r>
      <w:r w:rsidRPr="003635C1">
        <w:rPr>
          <w:rFonts w:ascii="Avenir Black" w:hAnsi="Avenir Black"/>
          <w:b/>
          <w:sz w:val="28"/>
          <w:szCs w:val="28"/>
          <w:lang w:val="es-ES"/>
        </w:rPr>
        <w:t xml:space="preserve"> de la Agenda del Foro</w:t>
      </w:r>
    </w:p>
    <w:p w14:paraId="2C8EAE3A" w14:textId="77777777" w:rsidR="006C4BF8" w:rsidRPr="003635C1" w:rsidRDefault="006C4BF8" w:rsidP="006C4BF8">
      <w:pPr>
        <w:ind w:left="2160"/>
        <w:rPr>
          <w:rFonts w:ascii="Avenir Black" w:hAnsi="Avenir Black"/>
          <w:b/>
          <w:sz w:val="28"/>
          <w:szCs w:val="28"/>
          <w:lang w:val="es-ES"/>
        </w:rPr>
      </w:pPr>
    </w:p>
    <w:p w14:paraId="78BEA70E" w14:textId="78266BE9" w:rsidR="006C4BF8" w:rsidRPr="003635C1" w:rsidRDefault="003635C1" w:rsidP="006C4BF8">
      <w:pPr>
        <w:pStyle w:val="ListParagraph"/>
        <w:numPr>
          <w:ilvl w:val="0"/>
          <w:numId w:val="3"/>
        </w:numPr>
        <w:ind w:left="1800"/>
        <w:rPr>
          <w:rFonts w:ascii="Avenir Black" w:hAnsi="Avenir Black"/>
          <w:b/>
          <w:sz w:val="28"/>
          <w:szCs w:val="28"/>
          <w:lang w:val="es-ES"/>
        </w:rPr>
      </w:pPr>
      <w:r w:rsidRPr="003635C1">
        <w:rPr>
          <w:rFonts w:ascii="Avenir Black" w:hAnsi="Avenir Black"/>
          <w:b/>
          <w:sz w:val="28"/>
          <w:szCs w:val="28"/>
          <w:lang w:val="es-ES"/>
        </w:rPr>
        <w:t>Descripción general de la Asociación C</w:t>
      </w:r>
      <w:r w:rsidR="006C4BF8" w:rsidRPr="003635C1">
        <w:rPr>
          <w:rFonts w:ascii="Avenir Black" w:hAnsi="Avenir Black"/>
          <w:b/>
          <w:sz w:val="28"/>
          <w:szCs w:val="28"/>
          <w:lang w:val="es-ES"/>
        </w:rPr>
        <w:t xml:space="preserve">omunitaria </w:t>
      </w:r>
      <w:r w:rsidR="006C4BF8" w:rsidRPr="003635C1">
        <w:rPr>
          <w:rFonts w:ascii="Avenir Black" w:hAnsi="Avenir Black"/>
          <w:b/>
          <w:sz w:val="28"/>
          <w:szCs w:val="28"/>
          <w:lang w:val="es-ES"/>
        </w:rPr>
        <w:t xml:space="preserve">BSCEC </w:t>
      </w:r>
      <w:r w:rsidR="006C4BF8" w:rsidRPr="003635C1">
        <w:rPr>
          <w:rFonts w:ascii="Avenir Black" w:hAnsi="Avenir Black"/>
          <w:b/>
          <w:sz w:val="28"/>
          <w:szCs w:val="28"/>
          <w:lang w:val="es-ES"/>
        </w:rPr>
        <w:t xml:space="preserve"> </w:t>
      </w:r>
    </w:p>
    <w:p w14:paraId="451BC8EF" w14:textId="77777777" w:rsidR="006C4BF8" w:rsidRPr="003635C1" w:rsidRDefault="006C4BF8" w:rsidP="006C4BF8">
      <w:pPr>
        <w:ind w:left="2160"/>
        <w:rPr>
          <w:rFonts w:ascii="Avenir Black" w:hAnsi="Avenir Black"/>
          <w:b/>
          <w:sz w:val="28"/>
          <w:szCs w:val="28"/>
          <w:lang w:val="es-ES"/>
        </w:rPr>
      </w:pPr>
    </w:p>
    <w:p w14:paraId="55F8549C" w14:textId="7A57D1F8" w:rsidR="006C4BF8" w:rsidRPr="003635C1" w:rsidRDefault="006C4BF8" w:rsidP="006C4BF8">
      <w:pPr>
        <w:pStyle w:val="ListParagraph"/>
        <w:numPr>
          <w:ilvl w:val="0"/>
          <w:numId w:val="3"/>
        </w:numPr>
        <w:ind w:left="1800"/>
        <w:rPr>
          <w:rFonts w:ascii="Avenir Black" w:hAnsi="Avenir Black"/>
          <w:b/>
          <w:sz w:val="28"/>
          <w:szCs w:val="28"/>
          <w:lang w:val="es-ES"/>
        </w:rPr>
      </w:pPr>
      <w:r w:rsidRPr="003635C1">
        <w:rPr>
          <w:rFonts w:ascii="Avenir Black" w:hAnsi="Avenir Black"/>
          <w:b/>
          <w:sz w:val="28"/>
          <w:szCs w:val="28"/>
          <w:lang w:val="es-ES"/>
        </w:rPr>
        <w:t>Patrocinios Comunitarios</w:t>
      </w:r>
    </w:p>
    <w:p w14:paraId="32D2D211" w14:textId="684D6DBC" w:rsidR="006C4BF8" w:rsidRPr="003635C1" w:rsidRDefault="003635C1" w:rsidP="006C4BF8">
      <w:pPr>
        <w:pStyle w:val="ListParagraph"/>
        <w:numPr>
          <w:ilvl w:val="0"/>
          <w:numId w:val="4"/>
        </w:numPr>
        <w:rPr>
          <w:rFonts w:ascii="Avenir Medium" w:hAnsi="Avenir Medium"/>
          <w:sz w:val="28"/>
          <w:szCs w:val="28"/>
          <w:lang w:val="es-ES"/>
        </w:rPr>
      </w:pPr>
      <w:r w:rsidRPr="003635C1">
        <w:rPr>
          <w:rFonts w:ascii="Avenir Medium" w:hAnsi="Avenir Medium"/>
          <w:sz w:val="28"/>
          <w:szCs w:val="28"/>
          <w:lang w:val="es-ES"/>
        </w:rPr>
        <w:t>Propósito</w:t>
      </w:r>
    </w:p>
    <w:p w14:paraId="5CD1B782" w14:textId="1EBCCF8D" w:rsidR="006C4BF8" w:rsidRPr="003635C1" w:rsidRDefault="006C4BF8" w:rsidP="006C4BF8">
      <w:pPr>
        <w:pStyle w:val="ListParagraph"/>
        <w:numPr>
          <w:ilvl w:val="0"/>
          <w:numId w:val="4"/>
        </w:numPr>
        <w:rPr>
          <w:rFonts w:ascii="Avenir Medium" w:hAnsi="Avenir Medium"/>
          <w:sz w:val="28"/>
          <w:szCs w:val="28"/>
          <w:lang w:val="es-ES"/>
        </w:rPr>
      </w:pPr>
      <w:r w:rsidRPr="003635C1">
        <w:rPr>
          <w:rFonts w:ascii="Avenir Medium" w:hAnsi="Avenir Medium"/>
          <w:sz w:val="28"/>
          <w:szCs w:val="28"/>
          <w:lang w:val="es-ES"/>
        </w:rPr>
        <w:t xml:space="preserve">Limites de </w:t>
      </w:r>
      <w:r w:rsidR="003635C1" w:rsidRPr="003635C1">
        <w:rPr>
          <w:rFonts w:ascii="Avenir Medium" w:hAnsi="Avenir Medium"/>
          <w:sz w:val="28"/>
          <w:szCs w:val="28"/>
          <w:lang w:val="es-ES"/>
        </w:rPr>
        <w:t>Elegibilidad</w:t>
      </w:r>
      <w:r w:rsidRPr="003635C1">
        <w:rPr>
          <w:rFonts w:ascii="Avenir Medium" w:hAnsi="Avenir Medium"/>
          <w:sz w:val="28"/>
          <w:szCs w:val="28"/>
          <w:lang w:val="es-ES"/>
        </w:rPr>
        <w:t xml:space="preserve"> y Financiamiento</w:t>
      </w:r>
    </w:p>
    <w:p w14:paraId="7479CE31" w14:textId="0DCCF0A4" w:rsidR="006C4BF8" w:rsidRPr="003635C1" w:rsidRDefault="003635C1" w:rsidP="006C4BF8">
      <w:pPr>
        <w:pStyle w:val="ListParagraph"/>
        <w:numPr>
          <w:ilvl w:val="0"/>
          <w:numId w:val="4"/>
        </w:numPr>
        <w:rPr>
          <w:rFonts w:ascii="Avenir Medium" w:hAnsi="Avenir Medium"/>
          <w:sz w:val="28"/>
          <w:szCs w:val="28"/>
          <w:lang w:val="es-ES"/>
        </w:rPr>
      </w:pPr>
      <w:r w:rsidRPr="003635C1">
        <w:rPr>
          <w:rFonts w:ascii="Avenir Black" w:hAnsi="Avenir Black"/>
          <w:b/>
          <w:noProof/>
          <w:sz w:val="48"/>
          <w:szCs w:val="48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D61F4A" wp14:editId="7631D756">
                <wp:simplePos x="0" y="0"/>
                <wp:positionH relativeFrom="column">
                  <wp:posOffset>5720861</wp:posOffset>
                </wp:positionH>
                <wp:positionV relativeFrom="paragraph">
                  <wp:posOffset>233045</wp:posOffset>
                </wp:positionV>
                <wp:extent cx="527539" cy="2719754"/>
                <wp:effectExtent l="50800" t="25400" r="69850" b="74295"/>
                <wp:wrapNone/>
                <wp:docPr id="7" name="Half 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7539" cy="2719754"/>
                        </a:xfrm>
                        <a:prstGeom prst="halfFrame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80C43" id="Half Frame 7" o:spid="_x0000_s1026" style="position:absolute;margin-left:450.45pt;margin-top:18.35pt;width:41.55pt;height:214.1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7539,27197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" path="m,l527539,,493431,175845r-317586,l175845,1813178,,2719754,,xe" fillcolor="#7030a0" strokecolor="#4579b8 [3044]">
                <v:shadow on="t" color="black" opacity="22937f" origin=",.5" offset="0,.63889mm"/>
                <v:path arrowok="t" o:connecttype="custom" o:connectlocs="0,0;527539,0;493431,175845;175845,175845;175845,1813178;0,2719754;0,0" o:connectangles="0,0,0,0,0,0,0"/>
              </v:shape>
            </w:pict>
          </mc:Fallback>
        </mc:AlternateContent>
      </w:r>
      <w:r w:rsidR="006C4BF8" w:rsidRPr="003635C1">
        <w:rPr>
          <w:rFonts w:ascii="Avenir Medium" w:hAnsi="Avenir Medium"/>
          <w:sz w:val="28"/>
          <w:szCs w:val="28"/>
          <w:lang w:val="es-ES"/>
        </w:rPr>
        <w:t>Proceso de solicitud</w:t>
      </w:r>
    </w:p>
    <w:p w14:paraId="7FE81114" w14:textId="09FDFBD6" w:rsidR="006C4BF8" w:rsidRPr="003635C1" w:rsidRDefault="006C4BF8" w:rsidP="006C4BF8">
      <w:pPr>
        <w:pStyle w:val="ListParagraph"/>
        <w:numPr>
          <w:ilvl w:val="0"/>
          <w:numId w:val="4"/>
        </w:numPr>
        <w:rPr>
          <w:rFonts w:ascii="Avenir Medium" w:hAnsi="Avenir Medium"/>
          <w:sz w:val="28"/>
          <w:szCs w:val="28"/>
          <w:lang w:val="es-ES"/>
        </w:rPr>
      </w:pPr>
      <w:r w:rsidRPr="003635C1">
        <w:rPr>
          <w:rFonts w:ascii="Avenir Medium" w:hAnsi="Avenir Medium"/>
          <w:sz w:val="28"/>
          <w:szCs w:val="28"/>
          <w:lang w:val="es-ES"/>
        </w:rPr>
        <w:t xml:space="preserve">Metas y Prioridades de BSCEC </w:t>
      </w:r>
    </w:p>
    <w:p w14:paraId="04E42009" w14:textId="4EC677E5" w:rsidR="006C4BF8" w:rsidRPr="003635C1" w:rsidRDefault="006C4BF8" w:rsidP="006C4BF8">
      <w:pPr>
        <w:pStyle w:val="ListParagraph"/>
        <w:numPr>
          <w:ilvl w:val="0"/>
          <w:numId w:val="4"/>
        </w:numPr>
        <w:rPr>
          <w:rFonts w:ascii="Avenir Medium" w:hAnsi="Avenir Medium"/>
          <w:sz w:val="28"/>
          <w:szCs w:val="28"/>
          <w:lang w:val="es-ES"/>
        </w:rPr>
      </w:pPr>
      <w:r w:rsidRPr="003635C1">
        <w:rPr>
          <w:rFonts w:ascii="Avenir Medium" w:hAnsi="Avenir Medium"/>
          <w:sz w:val="28"/>
          <w:szCs w:val="28"/>
          <w:lang w:val="es-ES"/>
        </w:rPr>
        <w:t xml:space="preserve">Beneficiario destacado </w:t>
      </w:r>
    </w:p>
    <w:p w14:paraId="3EAD9ECF" w14:textId="6112E426" w:rsidR="006C4BF8" w:rsidRPr="003635C1" w:rsidRDefault="006C4BF8" w:rsidP="006C4BF8">
      <w:pPr>
        <w:ind w:left="2160"/>
        <w:rPr>
          <w:rFonts w:ascii="Avenir Black" w:hAnsi="Avenir Black"/>
          <w:b/>
          <w:sz w:val="28"/>
          <w:szCs w:val="28"/>
          <w:lang w:val="es-ES"/>
        </w:rPr>
      </w:pPr>
    </w:p>
    <w:p w14:paraId="25B2451D" w14:textId="0AB40656" w:rsidR="006C4BF8" w:rsidRPr="003635C1" w:rsidRDefault="006C4BF8" w:rsidP="006C4BF8">
      <w:pPr>
        <w:pStyle w:val="ListParagraph"/>
        <w:numPr>
          <w:ilvl w:val="0"/>
          <w:numId w:val="3"/>
        </w:numPr>
        <w:ind w:left="1800"/>
        <w:rPr>
          <w:rFonts w:ascii="Avenir Black" w:hAnsi="Avenir Black"/>
          <w:b/>
          <w:sz w:val="28"/>
          <w:szCs w:val="28"/>
          <w:lang w:val="es-ES"/>
        </w:rPr>
      </w:pPr>
      <w:r w:rsidRPr="003635C1">
        <w:rPr>
          <w:rFonts w:ascii="Avenir Black" w:hAnsi="Avenir Black"/>
          <w:b/>
          <w:sz w:val="28"/>
          <w:szCs w:val="28"/>
          <w:lang w:val="es-ES"/>
        </w:rPr>
        <w:t>Preguntas y Comentarios de los Participantes</w:t>
      </w:r>
    </w:p>
    <w:p w14:paraId="4312422D" w14:textId="0000275B" w:rsidR="006C4BF8" w:rsidRPr="003635C1" w:rsidRDefault="006C4BF8" w:rsidP="006C4BF8">
      <w:pPr>
        <w:ind w:left="2160"/>
        <w:rPr>
          <w:rFonts w:ascii="Avenir Black" w:hAnsi="Avenir Black"/>
          <w:b/>
          <w:sz w:val="28"/>
          <w:szCs w:val="28"/>
          <w:lang w:val="es-ES"/>
        </w:rPr>
      </w:pPr>
    </w:p>
    <w:p w14:paraId="2E818D9E" w14:textId="055F03C7" w:rsidR="006C4BF8" w:rsidRPr="00E733D1" w:rsidRDefault="006C4BF8" w:rsidP="006C4BF8">
      <w:pPr>
        <w:pStyle w:val="ListParagraph"/>
        <w:numPr>
          <w:ilvl w:val="0"/>
          <w:numId w:val="3"/>
        </w:numPr>
        <w:ind w:left="1800"/>
        <w:rPr>
          <w:rFonts w:ascii="Avenir Black" w:hAnsi="Avenir Black"/>
          <w:b/>
          <w:sz w:val="28"/>
          <w:szCs w:val="28"/>
        </w:rPr>
      </w:pPr>
      <w:r w:rsidRPr="0035265F">
        <w:rPr>
          <w:rFonts w:ascii="Avenir Black" w:hAnsi="Avenir Black"/>
          <w:b/>
          <w:sz w:val="28"/>
          <w:szCs w:val="28"/>
          <w:lang w:val="es-ES"/>
        </w:rPr>
        <w:t xml:space="preserve">Cierre </w:t>
      </w:r>
      <w:r>
        <w:rPr>
          <w:rFonts w:ascii="Avenir Black" w:hAnsi="Avenir Black"/>
          <w:b/>
          <w:sz w:val="28"/>
          <w:szCs w:val="28"/>
        </w:rPr>
        <w:t xml:space="preserve">y </w:t>
      </w:r>
      <w:r w:rsidR="0035265F" w:rsidRPr="0035265F">
        <w:rPr>
          <w:rFonts w:ascii="Avenir Black" w:hAnsi="Avenir Black"/>
          <w:b/>
          <w:sz w:val="28"/>
          <w:szCs w:val="28"/>
          <w:lang w:val="es-ES"/>
        </w:rPr>
        <w:t>Apreciaciones</w:t>
      </w:r>
      <w:r w:rsidR="0035265F">
        <w:rPr>
          <w:rFonts w:ascii="Avenir Black" w:hAnsi="Avenir Black"/>
          <w:b/>
          <w:sz w:val="28"/>
          <w:szCs w:val="28"/>
        </w:rPr>
        <w:t xml:space="preserve"> </w:t>
      </w:r>
    </w:p>
    <w:p w14:paraId="3B22B500" w14:textId="095B411F" w:rsidR="006C4BF8" w:rsidRDefault="006C4BF8" w:rsidP="006C4BF8">
      <w:pPr>
        <w:ind w:left="1080"/>
        <w:rPr>
          <w:rFonts w:ascii="Avenir Black" w:hAnsi="Avenir Black"/>
          <w:b/>
          <w:sz w:val="28"/>
          <w:szCs w:val="28"/>
        </w:rPr>
      </w:pPr>
      <w:bookmarkStart w:id="0" w:name="_GoBack"/>
      <w:bookmarkEnd w:id="0"/>
    </w:p>
    <w:p w14:paraId="3D86893B" w14:textId="77777777" w:rsidR="006C4BF8" w:rsidRDefault="006C4BF8" w:rsidP="006C4BF8">
      <w:pPr>
        <w:ind w:left="1080"/>
        <w:rPr>
          <w:rFonts w:ascii="Avenir Black" w:hAnsi="Avenir Black"/>
          <w:b/>
          <w:sz w:val="28"/>
          <w:szCs w:val="28"/>
        </w:rPr>
      </w:pPr>
    </w:p>
    <w:p w14:paraId="36213480" w14:textId="33B6FB21" w:rsidR="006C4BF8" w:rsidRPr="00E733D1" w:rsidRDefault="006C4BF8" w:rsidP="00E733D1">
      <w:pPr>
        <w:rPr>
          <w:rFonts w:ascii="Avenir Black" w:hAnsi="Avenir Black"/>
          <w:b/>
          <w:sz w:val="28"/>
          <w:szCs w:val="28"/>
          <w:u w:val="single"/>
        </w:rPr>
      </w:pPr>
    </w:p>
    <w:sectPr w:rsidR="006C4BF8" w:rsidRPr="00E733D1" w:rsidSect="00E733D1">
      <w:pgSz w:w="12240" w:h="15840"/>
      <w:pgMar w:top="1440" w:right="1224" w:bottom="1440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4886" w14:textId="77777777" w:rsidR="009A02A0" w:rsidRDefault="009A02A0" w:rsidP="00E733D1">
      <w:r>
        <w:separator/>
      </w:r>
    </w:p>
  </w:endnote>
  <w:endnote w:type="continuationSeparator" w:id="0">
    <w:p w14:paraId="571ED7BD" w14:textId="77777777" w:rsidR="009A02A0" w:rsidRDefault="009A02A0" w:rsidP="00E7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D995" w14:textId="77777777" w:rsidR="009A02A0" w:rsidRDefault="009A02A0" w:rsidP="00E733D1">
      <w:r>
        <w:separator/>
      </w:r>
    </w:p>
  </w:footnote>
  <w:footnote w:type="continuationSeparator" w:id="0">
    <w:p w14:paraId="1AA7E185" w14:textId="77777777" w:rsidR="009A02A0" w:rsidRDefault="009A02A0" w:rsidP="00E73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A278C"/>
    <w:multiLevelType w:val="hybridMultilevel"/>
    <w:tmpl w:val="A5240A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49B5CE3"/>
    <w:multiLevelType w:val="hybridMultilevel"/>
    <w:tmpl w:val="568C9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8450C"/>
    <w:multiLevelType w:val="hybridMultilevel"/>
    <w:tmpl w:val="2B7A6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CD64F7"/>
    <w:multiLevelType w:val="hybridMultilevel"/>
    <w:tmpl w:val="32ECF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3D1"/>
    <w:rsid w:val="00124E01"/>
    <w:rsid w:val="002E592C"/>
    <w:rsid w:val="0035265F"/>
    <w:rsid w:val="003635C1"/>
    <w:rsid w:val="003B599E"/>
    <w:rsid w:val="006C4BF8"/>
    <w:rsid w:val="008B438C"/>
    <w:rsid w:val="009A02A0"/>
    <w:rsid w:val="00A328E0"/>
    <w:rsid w:val="00E733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704C6"/>
  <w15:docId w15:val="{A159E237-ECB5-AA41-A149-0085C5CC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3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3D1"/>
  </w:style>
  <w:style w:type="paragraph" w:styleId="Footer">
    <w:name w:val="footer"/>
    <w:basedOn w:val="Normal"/>
    <w:link w:val="FooterChar"/>
    <w:uiPriority w:val="99"/>
    <w:unhideWhenUsed/>
    <w:rsid w:val="00E733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3D1"/>
  </w:style>
  <w:style w:type="paragraph" w:styleId="BalloonText">
    <w:name w:val="Balloon Text"/>
    <w:basedOn w:val="Normal"/>
    <w:link w:val="BalloonTextChar"/>
    <w:uiPriority w:val="99"/>
    <w:semiHidden/>
    <w:unhideWhenUsed/>
    <w:rsid w:val="00E733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3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73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Coleman</dc:creator>
  <cp:keywords/>
  <dc:description/>
  <cp:lastModifiedBy>silvia elkins</cp:lastModifiedBy>
  <cp:revision>3</cp:revision>
  <cp:lastPrinted>2018-03-14T23:51:00Z</cp:lastPrinted>
  <dcterms:created xsi:type="dcterms:W3CDTF">2018-03-14T22:26:00Z</dcterms:created>
  <dcterms:modified xsi:type="dcterms:W3CDTF">2018-03-15T00:23:00Z</dcterms:modified>
</cp:coreProperties>
</file>