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7019"/>
        <w:gridCol w:w="1947"/>
      </w:tblGrid>
      <w:tr w:rsidR="00331C28" w:rsidRPr="00D6070F" w14:paraId="0BFC8E0E" w14:textId="77777777" w:rsidTr="009A1E50">
        <w:trPr>
          <w:trHeight w:val="1088"/>
        </w:trPr>
        <w:tc>
          <w:tcPr>
            <w:tcW w:w="10710" w:type="dxa"/>
            <w:gridSpan w:val="3"/>
          </w:tcPr>
          <w:p w14:paraId="5775892E" w14:textId="77777777" w:rsidR="00331C28" w:rsidRPr="00215CF4" w:rsidRDefault="00257C82" w:rsidP="00331C28">
            <w:r>
              <w:rPr>
                <w:b/>
              </w:rPr>
              <w:t xml:space="preserve"> </w:t>
            </w:r>
            <w:r w:rsidR="00331C28" w:rsidRPr="006C12D3">
              <w:rPr>
                <w:b/>
              </w:rPr>
              <w:t>M</w:t>
            </w:r>
            <w:r w:rsidR="00331C28" w:rsidRPr="00215CF4">
              <w:rPr>
                <w:b/>
              </w:rPr>
              <w:t>eeting Purpose:</w:t>
            </w:r>
          </w:p>
          <w:p w14:paraId="531C91A3" w14:textId="77777777" w:rsidR="00331C28" w:rsidRPr="005A475E" w:rsidRDefault="004D1395" w:rsidP="00331C28">
            <w:pPr>
              <w:numPr>
                <w:ilvl w:val="0"/>
                <w:numId w:val="1"/>
              </w:numPr>
            </w:pPr>
            <w:r w:rsidRPr="005A475E">
              <w:t>Review</w:t>
            </w:r>
            <w:r w:rsidR="00BD197A" w:rsidRPr="005A475E">
              <w:t xml:space="preserve"> Updates</w:t>
            </w:r>
            <w:r w:rsidR="00215CF4" w:rsidRPr="005A475E">
              <w:t xml:space="preserve"> &amp; Reports</w:t>
            </w:r>
          </w:p>
          <w:p w14:paraId="0A0BF196" w14:textId="77777777" w:rsidR="007D6170" w:rsidRPr="005A475E" w:rsidRDefault="00B4215D" w:rsidP="009A1E50">
            <w:pPr>
              <w:numPr>
                <w:ilvl w:val="0"/>
                <w:numId w:val="1"/>
              </w:numPr>
            </w:pPr>
            <w:r>
              <w:t xml:space="preserve">Summer planning </w:t>
            </w:r>
            <w:r w:rsidR="005A475E" w:rsidRPr="005A475E">
              <w:t>meeting</w:t>
            </w:r>
            <w:r>
              <w:t xml:space="preserve"> debrief &amp; follow-up</w:t>
            </w:r>
          </w:p>
          <w:p w14:paraId="073FB308" w14:textId="77777777" w:rsidR="00331C28" w:rsidRPr="005A475E" w:rsidRDefault="002B1F10" w:rsidP="009A1E50">
            <w:pPr>
              <w:numPr>
                <w:ilvl w:val="0"/>
                <w:numId w:val="1"/>
              </w:numPr>
            </w:pPr>
            <w:r>
              <w:t>Develop Sponsorship Guidelines</w:t>
            </w:r>
          </w:p>
          <w:p w14:paraId="41C7992F" w14:textId="77777777" w:rsidR="002B1F10" w:rsidRDefault="00055097" w:rsidP="00FC1011">
            <w:pPr>
              <w:numPr>
                <w:ilvl w:val="0"/>
                <w:numId w:val="1"/>
              </w:numPr>
            </w:pPr>
            <w:r>
              <w:t xml:space="preserve">Provide </w:t>
            </w:r>
            <w:r w:rsidR="002B1F10">
              <w:t>Community Safety Updates &amp; Support Strategy</w:t>
            </w:r>
            <w:r w:rsidR="005C25C9">
              <w:t xml:space="preserve"> Reporting</w:t>
            </w:r>
          </w:p>
          <w:p w14:paraId="214C6CF4" w14:textId="77777777" w:rsidR="005A475E" w:rsidRPr="00D6070F" w:rsidRDefault="002B1F10" w:rsidP="00975B2D">
            <w:pPr>
              <w:numPr>
                <w:ilvl w:val="0"/>
                <w:numId w:val="1"/>
              </w:numPr>
            </w:pPr>
            <w:r>
              <w:t>Bylaws Reflection and Governance Committee planning</w:t>
            </w:r>
          </w:p>
        </w:tc>
      </w:tr>
      <w:tr w:rsidR="00331C28" w:rsidRPr="00D6070F" w14:paraId="34A453C5" w14:textId="77777777" w:rsidTr="00975B2D">
        <w:tc>
          <w:tcPr>
            <w:tcW w:w="1744" w:type="dxa"/>
          </w:tcPr>
          <w:p w14:paraId="72E27883" w14:textId="77777777" w:rsidR="00331C28" w:rsidRPr="00B032CE" w:rsidRDefault="00331C28" w:rsidP="00331C28">
            <w:pPr>
              <w:rPr>
                <w:b/>
              </w:rPr>
            </w:pPr>
            <w:r w:rsidRPr="00B032CE">
              <w:rPr>
                <w:b/>
              </w:rPr>
              <w:t>TIME</w:t>
            </w:r>
          </w:p>
        </w:tc>
        <w:tc>
          <w:tcPr>
            <w:tcW w:w="7019" w:type="dxa"/>
          </w:tcPr>
          <w:p w14:paraId="75363A17" w14:textId="77777777" w:rsidR="00331C28" w:rsidRPr="00B032CE" w:rsidRDefault="00331C28" w:rsidP="00331C28">
            <w:pPr>
              <w:jc w:val="center"/>
              <w:rPr>
                <w:b/>
              </w:rPr>
            </w:pPr>
            <w:r w:rsidRPr="00B032CE">
              <w:rPr>
                <w:b/>
              </w:rPr>
              <w:t>ITEM</w:t>
            </w:r>
          </w:p>
        </w:tc>
        <w:tc>
          <w:tcPr>
            <w:tcW w:w="1947" w:type="dxa"/>
          </w:tcPr>
          <w:p w14:paraId="3C5F71FA" w14:textId="77777777" w:rsidR="00331C28" w:rsidRPr="00B032CE" w:rsidRDefault="00055097" w:rsidP="00331C28">
            <w:pPr>
              <w:rPr>
                <w:b/>
              </w:rPr>
            </w:pPr>
            <w:r>
              <w:rPr>
                <w:b/>
              </w:rPr>
              <w:t xml:space="preserve">RESPONSIBLE </w:t>
            </w:r>
            <w:r w:rsidR="00331C28" w:rsidRPr="00B032CE">
              <w:rPr>
                <w:b/>
              </w:rPr>
              <w:t>PERSON(s)</w:t>
            </w:r>
          </w:p>
        </w:tc>
      </w:tr>
      <w:tr w:rsidR="00E009E9" w:rsidRPr="00D6070F" w14:paraId="0670EA2A" w14:textId="77777777" w:rsidTr="00975B2D">
        <w:trPr>
          <w:trHeight w:val="1160"/>
        </w:trPr>
        <w:tc>
          <w:tcPr>
            <w:tcW w:w="1744" w:type="dxa"/>
          </w:tcPr>
          <w:p w14:paraId="1F2E7F24" w14:textId="77777777" w:rsidR="00E009E9" w:rsidRDefault="006B7EE5" w:rsidP="00BD25C2">
            <w:pPr>
              <w:contextualSpacing/>
              <w:rPr>
                <w:b/>
              </w:rPr>
            </w:pPr>
            <w:r>
              <w:rPr>
                <w:b/>
              </w:rPr>
              <w:t>11:30am</w:t>
            </w:r>
          </w:p>
        </w:tc>
        <w:tc>
          <w:tcPr>
            <w:tcW w:w="7019" w:type="dxa"/>
          </w:tcPr>
          <w:p w14:paraId="55D041FF" w14:textId="77777777" w:rsidR="00E009E9" w:rsidRDefault="00E009E9" w:rsidP="00E009E9">
            <w:pPr>
              <w:pStyle w:val="ParaAttribute3"/>
              <w:wordWrap w:val="0"/>
              <w:contextualSpacing/>
              <w:rPr>
                <w:rFonts w:ascii="Cambria" w:eastAsia="Cambria" w:hAnsi="Cambria"/>
              </w:rPr>
            </w:pPr>
            <w:r>
              <w:rPr>
                <w:rStyle w:val="CharAttribute1"/>
                <w:szCs w:val="24"/>
              </w:rPr>
              <w:t>Setup:</w:t>
            </w:r>
          </w:p>
          <w:p w14:paraId="3180BD23" w14:textId="77777777" w:rsidR="00E009E9" w:rsidRDefault="00E009E9" w:rsidP="00E009E9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</w:pPr>
            <w:r>
              <w:rPr>
                <w:rStyle w:val="CharAttribute4"/>
              </w:rPr>
              <w:t>Unlock childcare room</w:t>
            </w:r>
          </w:p>
          <w:p w14:paraId="32E4B7F7" w14:textId="77777777" w:rsidR="00E009E9" w:rsidRDefault="00E009E9" w:rsidP="00E009E9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rPr>
                <w:b/>
              </w:rPr>
            </w:pPr>
            <w:r>
              <w:rPr>
                <w:rStyle w:val="CharAttribute4"/>
              </w:rPr>
              <w:t>Receive and setup food w/ caterer</w:t>
            </w:r>
          </w:p>
          <w:p w14:paraId="0B7246D1" w14:textId="77777777" w:rsidR="00E009E9" w:rsidRDefault="00E009E9" w:rsidP="00E009E9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rPr>
                <w:b/>
              </w:rPr>
            </w:pPr>
            <w:r>
              <w:rPr>
                <w:rStyle w:val="CharAttribute4"/>
              </w:rPr>
              <w:t>Place tablecloths on each table</w:t>
            </w:r>
          </w:p>
          <w:p w14:paraId="3A13695D" w14:textId="77777777" w:rsidR="00E009E9" w:rsidRDefault="00E009E9" w:rsidP="00E009E9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rPr>
                <w:b/>
              </w:rPr>
            </w:pPr>
            <w:r>
              <w:rPr>
                <w:rStyle w:val="CharAttribute4"/>
              </w:rPr>
              <w:t>Place table baskets and tools on each table</w:t>
            </w:r>
          </w:p>
          <w:p w14:paraId="15BDD96C" w14:textId="77777777" w:rsidR="00E009E9" w:rsidRDefault="00E009E9" w:rsidP="00E009E9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rPr>
                <w:b/>
              </w:rPr>
            </w:pPr>
            <w:r>
              <w:rPr>
                <w:rStyle w:val="CharAttribute4"/>
              </w:rPr>
              <w:t>Stand Best Start banner</w:t>
            </w:r>
          </w:p>
          <w:p w14:paraId="2F4AC666" w14:textId="77777777" w:rsidR="00E009E9" w:rsidRDefault="00E009E9" w:rsidP="00E009E9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rPr>
                <w:b/>
              </w:rPr>
            </w:pPr>
            <w:r>
              <w:rPr>
                <w:rStyle w:val="CharAttribute4"/>
              </w:rPr>
              <w:t>Setup registration table</w:t>
            </w:r>
          </w:p>
          <w:p w14:paraId="1B9869E6" w14:textId="1FF1D880" w:rsidR="00E009E9" w:rsidRPr="00D538D3" w:rsidRDefault="00E009E9" w:rsidP="00D538D3">
            <w:pPr>
              <w:pStyle w:val="ListParagraph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rPr>
                <w:b/>
              </w:rPr>
            </w:pPr>
            <w:r>
              <w:rPr>
                <w:rStyle w:val="CharAttribute4"/>
              </w:rPr>
              <w:t>Setup interpretation station</w:t>
            </w:r>
          </w:p>
        </w:tc>
        <w:tc>
          <w:tcPr>
            <w:tcW w:w="1947" w:type="dxa"/>
          </w:tcPr>
          <w:p w14:paraId="4123689B" w14:textId="77777777" w:rsidR="00E009E9" w:rsidRDefault="00E009E9" w:rsidP="008C2D64">
            <w:pPr>
              <w:contextualSpacing/>
            </w:pPr>
            <w:r>
              <w:t>Lisa Hernandez, Jane Doe, Matthew Lewis</w:t>
            </w:r>
          </w:p>
        </w:tc>
      </w:tr>
      <w:tr w:rsidR="002E75A3" w:rsidRPr="00D6070F" w14:paraId="55E04E62" w14:textId="77777777" w:rsidTr="00975B2D">
        <w:trPr>
          <w:trHeight w:val="1160"/>
        </w:trPr>
        <w:tc>
          <w:tcPr>
            <w:tcW w:w="1744" w:type="dxa"/>
          </w:tcPr>
          <w:p w14:paraId="34D3F74B" w14:textId="77777777" w:rsidR="006B7EE5" w:rsidRDefault="006B7EE5" w:rsidP="00BD25C2">
            <w:pPr>
              <w:contextualSpacing/>
              <w:rPr>
                <w:b/>
              </w:rPr>
            </w:pPr>
            <w:r>
              <w:rPr>
                <w:b/>
              </w:rPr>
              <w:t>12:00pm</w:t>
            </w:r>
          </w:p>
          <w:p w14:paraId="42C2CE44" w14:textId="77777777" w:rsidR="002E75A3" w:rsidRDefault="006B7EE5" w:rsidP="00BD25C2">
            <w:pPr>
              <w:contextualSpacing/>
              <w:rPr>
                <w:b/>
              </w:rPr>
            </w:pPr>
            <w:r>
              <w:rPr>
                <w:b/>
              </w:rPr>
              <w:t>(15</w:t>
            </w:r>
            <w:r w:rsidR="00FA63DA">
              <w:rPr>
                <w:b/>
              </w:rPr>
              <w:t xml:space="preserve"> min.</w:t>
            </w:r>
            <w:r>
              <w:rPr>
                <w:b/>
              </w:rPr>
              <w:t>)</w:t>
            </w:r>
          </w:p>
        </w:tc>
        <w:tc>
          <w:tcPr>
            <w:tcW w:w="7019" w:type="dxa"/>
          </w:tcPr>
          <w:p w14:paraId="466FCE42" w14:textId="77777777" w:rsidR="00275A06" w:rsidRDefault="00275A06" w:rsidP="00275A06">
            <w:pPr>
              <w:contextualSpacing/>
              <w:rPr>
                <w:b/>
              </w:rPr>
            </w:pPr>
            <w:r>
              <w:rPr>
                <w:b/>
              </w:rPr>
              <w:t>Welcome</w:t>
            </w:r>
          </w:p>
          <w:p w14:paraId="4A48A5B9" w14:textId="77777777" w:rsidR="00275A06" w:rsidRDefault="00020003" w:rsidP="00275A06">
            <w:pPr>
              <w:pStyle w:val="ListParagraph"/>
              <w:numPr>
                <w:ilvl w:val="0"/>
                <w:numId w:val="6"/>
              </w:numPr>
            </w:pPr>
            <w:r>
              <w:t xml:space="preserve">Introduction of Leadership Group members </w:t>
            </w:r>
          </w:p>
          <w:p w14:paraId="600A8BB0" w14:textId="77777777" w:rsidR="00A62015" w:rsidRDefault="00A62015" w:rsidP="00275A06">
            <w:pPr>
              <w:pStyle w:val="ListParagraph"/>
              <w:numPr>
                <w:ilvl w:val="0"/>
                <w:numId w:val="6"/>
              </w:numPr>
            </w:pPr>
            <w:r>
              <w:t>Introduction of new members</w:t>
            </w:r>
          </w:p>
          <w:p w14:paraId="0F9DC4D8" w14:textId="77777777" w:rsidR="00020003" w:rsidRDefault="00020003" w:rsidP="00275A06">
            <w:pPr>
              <w:pStyle w:val="ListParagraph"/>
              <w:numPr>
                <w:ilvl w:val="0"/>
                <w:numId w:val="6"/>
              </w:numPr>
            </w:pPr>
            <w:r>
              <w:t>Review Meeting Agreements</w:t>
            </w:r>
          </w:p>
          <w:p w14:paraId="32954725" w14:textId="77777777" w:rsidR="00020003" w:rsidRDefault="00020003" w:rsidP="00275A06">
            <w:pPr>
              <w:pStyle w:val="ListParagraph"/>
              <w:numPr>
                <w:ilvl w:val="0"/>
                <w:numId w:val="6"/>
              </w:numPr>
            </w:pPr>
            <w:r>
              <w:t>Review agenda</w:t>
            </w:r>
          </w:p>
          <w:p w14:paraId="23D72485" w14:textId="77777777" w:rsidR="00A62015" w:rsidRDefault="00A62015" w:rsidP="00275A06">
            <w:pPr>
              <w:pStyle w:val="ListParagraph"/>
              <w:numPr>
                <w:ilvl w:val="0"/>
                <w:numId w:val="6"/>
              </w:numPr>
            </w:pPr>
            <w:r>
              <w:t>Ice Breaker</w:t>
            </w:r>
          </w:p>
          <w:p w14:paraId="0FA0C023" w14:textId="77777777" w:rsidR="007D6170" w:rsidRPr="00BD5042" w:rsidRDefault="007D6170" w:rsidP="007D6170">
            <w:pPr>
              <w:pStyle w:val="ListParagraph"/>
            </w:pPr>
          </w:p>
          <w:p w14:paraId="24F7AC93" w14:textId="77777777" w:rsidR="00275A06" w:rsidRDefault="00275A06" w:rsidP="00275A06">
            <w:pPr>
              <w:contextualSpacing/>
            </w:pPr>
            <w:r>
              <w:t>Updates</w:t>
            </w:r>
            <w:r w:rsidR="002B3033">
              <w:t xml:space="preserve"> &amp; Reports</w:t>
            </w:r>
          </w:p>
          <w:p w14:paraId="4CA43D2C" w14:textId="77777777" w:rsidR="009A75C9" w:rsidRPr="00860BE8" w:rsidRDefault="0086136E" w:rsidP="0086136E">
            <w:pPr>
              <w:pStyle w:val="ListParagraph"/>
              <w:numPr>
                <w:ilvl w:val="0"/>
                <w:numId w:val="5"/>
              </w:numPr>
            </w:pPr>
            <w:r>
              <w:t>Community Engagement Update</w:t>
            </w:r>
            <w:r w:rsidR="00860BE8" w:rsidRPr="00860BE8">
              <w:t xml:space="preserve"> – </w:t>
            </w:r>
            <w:proofErr w:type="spellStart"/>
            <w:r w:rsidR="006B7EE5">
              <w:t>Beyonce</w:t>
            </w:r>
            <w:proofErr w:type="spellEnd"/>
            <w:r w:rsidR="006B7EE5">
              <w:t xml:space="preserve"> Knowles</w:t>
            </w:r>
          </w:p>
          <w:p w14:paraId="45417F5A" w14:textId="03D9CD8A" w:rsidR="009B0625" w:rsidRPr="006B5828" w:rsidRDefault="000639B4" w:rsidP="006B582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Communications Workgroup</w:t>
            </w:r>
            <w:r w:rsidR="00EA4237">
              <w:t xml:space="preserve"> Update</w:t>
            </w:r>
            <w:r>
              <w:t xml:space="preserve"> </w:t>
            </w:r>
            <w:r w:rsidR="006F181E">
              <w:t xml:space="preserve">– </w:t>
            </w:r>
            <w:r w:rsidR="005304CC">
              <w:t>Homer Simpson</w:t>
            </w:r>
          </w:p>
        </w:tc>
        <w:tc>
          <w:tcPr>
            <w:tcW w:w="1947" w:type="dxa"/>
          </w:tcPr>
          <w:p w14:paraId="7CBF6706" w14:textId="77777777" w:rsidR="002E75A3" w:rsidRDefault="005304CC" w:rsidP="008C2D64">
            <w:pPr>
              <w:contextualSpacing/>
            </w:pPr>
            <w:r>
              <w:t>Celia Cruz, Facilitator</w:t>
            </w:r>
          </w:p>
        </w:tc>
      </w:tr>
      <w:tr w:rsidR="00610F5A" w:rsidRPr="00D6070F" w14:paraId="45178F14" w14:textId="77777777" w:rsidTr="00975B2D">
        <w:trPr>
          <w:trHeight w:val="971"/>
        </w:trPr>
        <w:tc>
          <w:tcPr>
            <w:tcW w:w="1744" w:type="dxa"/>
          </w:tcPr>
          <w:p w14:paraId="192BF386" w14:textId="77777777" w:rsidR="006B7EE5" w:rsidRDefault="006B7EE5" w:rsidP="00610F5A">
            <w:pPr>
              <w:contextualSpacing/>
              <w:rPr>
                <w:b/>
              </w:rPr>
            </w:pPr>
            <w:r>
              <w:rPr>
                <w:b/>
              </w:rPr>
              <w:t>12:15pm</w:t>
            </w:r>
          </w:p>
          <w:p w14:paraId="462A2110" w14:textId="77777777" w:rsidR="00610F5A" w:rsidRDefault="006B7EE5" w:rsidP="006B7EE5">
            <w:pPr>
              <w:contextualSpacing/>
              <w:rPr>
                <w:b/>
              </w:rPr>
            </w:pPr>
            <w:r>
              <w:rPr>
                <w:b/>
              </w:rPr>
              <w:t>(</w:t>
            </w:r>
            <w:r w:rsidR="00EA4237">
              <w:rPr>
                <w:b/>
              </w:rPr>
              <w:t>2</w:t>
            </w:r>
            <w:r>
              <w:rPr>
                <w:b/>
              </w:rPr>
              <w:t>0</w:t>
            </w:r>
            <w:r w:rsidR="00610F5A">
              <w:rPr>
                <w:b/>
              </w:rPr>
              <w:t xml:space="preserve"> min.</w:t>
            </w:r>
            <w:r>
              <w:rPr>
                <w:b/>
              </w:rPr>
              <w:t>)</w:t>
            </w:r>
          </w:p>
        </w:tc>
        <w:tc>
          <w:tcPr>
            <w:tcW w:w="7019" w:type="dxa"/>
          </w:tcPr>
          <w:p w14:paraId="5943444B" w14:textId="77777777" w:rsidR="00610F5A" w:rsidRDefault="009263B5" w:rsidP="00BB3D97">
            <w:pPr>
              <w:rPr>
                <w:b/>
              </w:rPr>
            </w:pPr>
            <w:r>
              <w:rPr>
                <w:b/>
              </w:rPr>
              <w:t>Summer Planning</w:t>
            </w:r>
            <w:r w:rsidR="00610F5A">
              <w:rPr>
                <w:b/>
              </w:rPr>
              <w:t xml:space="preserve"> Meeting debrief</w:t>
            </w:r>
            <w:r w:rsidR="00EA4237">
              <w:rPr>
                <w:b/>
              </w:rPr>
              <w:t xml:space="preserve"> and follow-up</w:t>
            </w:r>
          </w:p>
          <w:p w14:paraId="049FD727" w14:textId="77777777" w:rsidR="009263B5" w:rsidRDefault="009263B5" w:rsidP="008C2D64">
            <w:pPr>
              <w:pStyle w:val="ListParagraph"/>
              <w:numPr>
                <w:ilvl w:val="0"/>
                <w:numId w:val="16"/>
              </w:numPr>
            </w:pPr>
            <w:r>
              <w:t>Conflict of Interest Statement</w:t>
            </w:r>
            <w:r w:rsidR="001350E7">
              <w:t xml:space="preserve"> review</w:t>
            </w:r>
          </w:p>
          <w:p w14:paraId="030DA7D9" w14:textId="77777777" w:rsidR="009263B5" w:rsidRDefault="009263B5" w:rsidP="008C2D64">
            <w:pPr>
              <w:pStyle w:val="ListParagraph"/>
              <w:numPr>
                <w:ilvl w:val="0"/>
                <w:numId w:val="16"/>
              </w:numPr>
            </w:pPr>
            <w:r>
              <w:t>Conflict Resolution Method</w:t>
            </w:r>
            <w:r w:rsidR="001350E7">
              <w:t xml:space="preserve"> review</w:t>
            </w:r>
          </w:p>
          <w:p w14:paraId="3DECD78B" w14:textId="77777777" w:rsidR="009263B5" w:rsidRDefault="009263B5" w:rsidP="008C2D64">
            <w:pPr>
              <w:pStyle w:val="ListParagraph"/>
              <w:numPr>
                <w:ilvl w:val="0"/>
                <w:numId w:val="16"/>
              </w:numPr>
            </w:pPr>
            <w:r>
              <w:t>Complete Orientation Plan Review</w:t>
            </w:r>
          </w:p>
          <w:p w14:paraId="4215D3AE" w14:textId="77777777" w:rsidR="00EA4237" w:rsidRDefault="00EA4237" w:rsidP="008C2D64">
            <w:pPr>
              <w:pStyle w:val="ListParagraph"/>
              <w:numPr>
                <w:ilvl w:val="0"/>
                <w:numId w:val="16"/>
              </w:numPr>
            </w:pPr>
            <w:r>
              <w:t>Leadership Group feedback</w:t>
            </w:r>
          </w:p>
          <w:p w14:paraId="2925AC9C" w14:textId="61847EEF" w:rsidR="009263B5" w:rsidRPr="00610F5A" w:rsidRDefault="00EA4237" w:rsidP="006B5828">
            <w:pPr>
              <w:pStyle w:val="ListParagraph"/>
              <w:numPr>
                <w:ilvl w:val="0"/>
                <w:numId w:val="16"/>
              </w:numPr>
            </w:pPr>
            <w:r>
              <w:t>Next steps?</w:t>
            </w:r>
          </w:p>
        </w:tc>
        <w:tc>
          <w:tcPr>
            <w:tcW w:w="1947" w:type="dxa"/>
          </w:tcPr>
          <w:p w14:paraId="255B92B2" w14:textId="77777777" w:rsidR="00610F5A" w:rsidRDefault="009F1CFD" w:rsidP="00055097">
            <w:pPr>
              <w:contextualSpacing/>
            </w:pPr>
            <w:r>
              <w:t>Mark Anthony</w:t>
            </w:r>
          </w:p>
        </w:tc>
      </w:tr>
      <w:tr w:rsidR="003A332F" w:rsidRPr="00D6070F" w14:paraId="79EC726D" w14:textId="77777777" w:rsidTr="00975B2D">
        <w:trPr>
          <w:trHeight w:val="971"/>
        </w:trPr>
        <w:tc>
          <w:tcPr>
            <w:tcW w:w="1744" w:type="dxa"/>
          </w:tcPr>
          <w:p w14:paraId="33D8D8FE" w14:textId="77777777" w:rsidR="006B7EE5" w:rsidRDefault="006B7EE5" w:rsidP="006B7EE5">
            <w:pPr>
              <w:contextualSpacing/>
              <w:rPr>
                <w:b/>
              </w:rPr>
            </w:pPr>
            <w:r>
              <w:rPr>
                <w:b/>
              </w:rPr>
              <w:t>12:35pm</w:t>
            </w:r>
          </w:p>
          <w:p w14:paraId="2109633D" w14:textId="5184D6F7" w:rsidR="003A332F" w:rsidRDefault="006B7EE5" w:rsidP="006B7EE5">
            <w:pPr>
              <w:contextualSpacing/>
              <w:rPr>
                <w:b/>
              </w:rPr>
            </w:pPr>
            <w:r>
              <w:rPr>
                <w:b/>
              </w:rPr>
              <w:t>(</w:t>
            </w:r>
            <w:r w:rsidR="009B6899">
              <w:rPr>
                <w:b/>
              </w:rPr>
              <w:t>40</w:t>
            </w:r>
            <w:r w:rsidR="00FA63DA">
              <w:rPr>
                <w:b/>
              </w:rPr>
              <w:t xml:space="preserve"> min.</w:t>
            </w:r>
            <w:r w:rsidR="003B0823">
              <w:rPr>
                <w:b/>
              </w:rPr>
              <w:t>)</w:t>
            </w:r>
          </w:p>
        </w:tc>
        <w:tc>
          <w:tcPr>
            <w:tcW w:w="7019" w:type="dxa"/>
          </w:tcPr>
          <w:p w14:paraId="0030E245" w14:textId="77777777" w:rsidR="000639B4" w:rsidRPr="00EA4237" w:rsidRDefault="009263B5" w:rsidP="00EA4237">
            <w:pPr>
              <w:rPr>
                <w:b/>
              </w:rPr>
            </w:pPr>
            <w:r>
              <w:rPr>
                <w:b/>
              </w:rPr>
              <w:t>Sponsorship Guidelines</w:t>
            </w:r>
          </w:p>
          <w:p w14:paraId="6E653300" w14:textId="6D5C79D3" w:rsidR="00EA4237" w:rsidRDefault="006B5828" w:rsidP="00E81F60">
            <w:r>
              <w:t xml:space="preserve">Discuss </w:t>
            </w:r>
            <w:r w:rsidR="00EA4237">
              <w:t xml:space="preserve">Sponsorship request guidelines and the following questions:  </w:t>
            </w:r>
          </w:p>
          <w:p w14:paraId="3B628136" w14:textId="77777777" w:rsidR="00EA4237" w:rsidRDefault="00EA4237" w:rsidP="00E81F60">
            <w:pPr>
              <w:pStyle w:val="ListParagraph"/>
              <w:numPr>
                <w:ilvl w:val="0"/>
                <w:numId w:val="17"/>
              </w:numPr>
            </w:pPr>
            <w:r>
              <w:t xml:space="preserve">What type of activities is </w:t>
            </w:r>
            <w:r w:rsidR="00257C82">
              <w:t>the Partnership</w:t>
            </w:r>
            <w:r>
              <w:t xml:space="preserve"> interested in sponsoring?</w:t>
            </w:r>
          </w:p>
          <w:p w14:paraId="4D03C05F" w14:textId="02F2A4F8" w:rsidR="00EA4237" w:rsidRDefault="00EA4237" w:rsidP="00E214EA">
            <w:pPr>
              <w:pStyle w:val="ListParagraph"/>
              <w:numPr>
                <w:ilvl w:val="1"/>
                <w:numId w:val="17"/>
              </w:numPr>
            </w:pPr>
            <w:r>
              <w:t xml:space="preserve">Any connection to </w:t>
            </w:r>
            <w:r w:rsidR="00D538D3">
              <w:t>work</w:t>
            </w:r>
            <w:r>
              <w:t xml:space="preserve"> strategies? </w:t>
            </w:r>
            <w:r w:rsidR="00257C82">
              <w:t>Partnership</w:t>
            </w:r>
            <w:r>
              <w:t xml:space="preserve"> Vision?</w:t>
            </w:r>
          </w:p>
          <w:p w14:paraId="23F7C87E" w14:textId="77777777" w:rsidR="00EA4237" w:rsidRDefault="00EA4237" w:rsidP="00E81F60">
            <w:pPr>
              <w:pStyle w:val="ListParagraph"/>
              <w:numPr>
                <w:ilvl w:val="0"/>
                <w:numId w:val="17"/>
              </w:numPr>
            </w:pPr>
            <w:r>
              <w:t>How often would you like to receive sponsorship requests?</w:t>
            </w:r>
          </w:p>
          <w:p w14:paraId="73D3444A" w14:textId="77777777" w:rsidR="00EA4237" w:rsidRDefault="00EA4237" w:rsidP="00E214EA">
            <w:pPr>
              <w:pStyle w:val="ListParagraph"/>
              <w:numPr>
                <w:ilvl w:val="1"/>
                <w:numId w:val="17"/>
              </w:numPr>
            </w:pPr>
            <w:r>
              <w:t>Are all requests required to go through the Leadership group first or can they go directly to the Partnership?</w:t>
            </w:r>
          </w:p>
          <w:p w14:paraId="0AEFC5C5" w14:textId="77777777" w:rsidR="00EA4237" w:rsidRDefault="00EA4237" w:rsidP="00E214EA">
            <w:pPr>
              <w:pStyle w:val="ListParagraph"/>
              <w:numPr>
                <w:ilvl w:val="1"/>
                <w:numId w:val="17"/>
              </w:numPr>
            </w:pPr>
            <w:r>
              <w:t xml:space="preserve">How early in advance of a Leadership meeting must </w:t>
            </w:r>
            <w:r>
              <w:lastRenderedPageBreak/>
              <w:t>a sponsorship request be received?</w:t>
            </w:r>
          </w:p>
          <w:p w14:paraId="2B82C5D9" w14:textId="77777777" w:rsidR="00EA4237" w:rsidRDefault="00EA4237" w:rsidP="00E214EA">
            <w:pPr>
              <w:pStyle w:val="ListParagraph"/>
              <w:numPr>
                <w:ilvl w:val="1"/>
                <w:numId w:val="17"/>
              </w:numPr>
            </w:pPr>
            <w:r>
              <w:t>Are there any exceptions to this rule?</w:t>
            </w:r>
          </w:p>
          <w:p w14:paraId="52ECE0E9" w14:textId="77777777" w:rsidR="00EA4237" w:rsidRDefault="00EA4237" w:rsidP="00E81F60">
            <w:pPr>
              <w:pStyle w:val="ListParagraph"/>
              <w:numPr>
                <w:ilvl w:val="0"/>
                <w:numId w:val="17"/>
              </w:numPr>
            </w:pPr>
            <w:r>
              <w:t>Who will be in charge of receiving sponsorship requests and presenting the information to the Leadership group then Partnership where applicable?</w:t>
            </w:r>
          </w:p>
          <w:p w14:paraId="647D24A2" w14:textId="77777777" w:rsidR="00EA4237" w:rsidRDefault="00EA4237" w:rsidP="00E81F60">
            <w:pPr>
              <w:pStyle w:val="ListParagraph"/>
              <w:numPr>
                <w:ilvl w:val="1"/>
                <w:numId w:val="17"/>
              </w:numPr>
            </w:pPr>
            <w:r>
              <w:t>Should these guidelines be included in your bylaws?</w:t>
            </w:r>
          </w:p>
          <w:p w14:paraId="2FF33A76" w14:textId="77777777" w:rsidR="009263B5" w:rsidRPr="000639B4" w:rsidRDefault="001650F7" w:rsidP="001650F7">
            <w:pPr>
              <w:pStyle w:val="ListParagraph"/>
              <w:numPr>
                <w:ilvl w:val="0"/>
                <w:numId w:val="12"/>
              </w:numPr>
            </w:pPr>
            <w:r>
              <w:t>Next Steps</w:t>
            </w:r>
          </w:p>
        </w:tc>
        <w:tc>
          <w:tcPr>
            <w:tcW w:w="1947" w:type="dxa"/>
          </w:tcPr>
          <w:p w14:paraId="21169204" w14:textId="77777777" w:rsidR="00E81F60" w:rsidRDefault="00CD10C9" w:rsidP="00E81F60">
            <w:pPr>
              <w:contextualSpacing/>
            </w:pPr>
            <w:r>
              <w:lastRenderedPageBreak/>
              <w:t>Communications Officer</w:t>
            </w:r>
          </w:p>
        </w:tc>
      </w:tr>
      <w:tr w:rsidR="00AB488A" w:rsidRPr="00D6070F" w14:paraId="335AB4BA" w14:textId="77777777" w:rsidTr="00975B2D">
        <w:tc>
          <w:tcPr>
            <w:tcW w:w="1744" w:type="dxa"/>
          </w:tcPr>
          <w:p w14:paraId="406CB2F8" w14:textId="227A2924" w:rsidR="003B0823" w:rsidRDefault="003B0823" w:rsidP="00CE609E">
            <w:pPr>
              <w:rPr>
                <w:b/>
              </w:rPr>
            </w:pPr>
            <w:r>
              <w:rPr>
                <w:b/>
              </w:rPr>
              <w:t>1:</w:t>
            </w:r>
            <w:r w:rsidR="009B6899">
              <w:rPr>
                <w:b/>
              </w:rPr>
              <w:t>15</w:t>
            </w:r>
            <w:r>
              <w:rPr>
                <w:b/>
              </w:rPr>
              <w:t>pm</w:t>
            </w:r>
          </w:p>
          <w:p w14:paraId="251AA671" w14:textId="77777777" w:rsidR="00AB488A" w:rsidRPr="00387DE6" w:rsidRDefault="003B0823" w:rsidP="002466A9">
            <w:pPr>
              <w:rPr>
                <w:b/>
              </w:rPr>
            </w:pPr>
            <w:r>
              <w:rPr>
                <w:b/>
              </w:rPr>
              <w:t>(</w:t>
            </w:r>
            <w:r w:rsidR="002466A9">
              <w:rPr>
                <w:b/>
              </w:rPr>
              <w:t>30</w:t>
            </w:r>
            <w:r w:rsidR="00AB488A">
              <w:rPr>
                <w:b/>
              </w:rPr>
              <w:t xml:space="preserve"> min</w:t>
            </w:r>
            <w:r>
              <w:rPr>
                <w:b/>
              </w:rPr>
              <w:t>.)</w:t>
            </w:r>
          </w:p>
        </w:tc>
        <w:tc>
          <w:tcPr>
            <w:tcW w:w="7019" w:type="dxa"/>
          </w:tcPr>
          <w:p w14:paraId="0A70086F" w14:textId="77777777" w:rsidR="00204B43" w:rsidRPr="00430724" w:rsidRDefault="00EA4237" w:rsidP="00430724">
            <w:pPr>
              <w:rPr>
                <w:b/>
              </w:rPr>
            </w:pPr>
            <w:r w:rsidRPr="00430724">
              <w:rPr>
                <w:b/>
              </w:rPr>
              <w:t>By</w:t>
            </w:r>
            <w:r w:rsidR="00CD10C9" w:rsidRPr="00430724">
              <w:rPr>
                <w:b/>
              </w:rPr>
              <w:t xml:space="preserve">laws </w:t>
            </w:r>
            <w:r w:rsidR="00430724">
              <w:rPr>
                <w:b/>
              </w:rPr>
              <w:t xml:space="preserve">Reflection </w:t>
            </w:r>
            <w:r w:rsidR="00CD10C9" w:rsidRPr="00430724">
              <w:rPr>
                <w:b/>
              </w:rPr>
              <w:t xml:space="preserve">and </w:t>
            </w:r>
            <w:r w:rsidR="00430724">
              <w:rPr>
                <w:b/>
              </w:rPr>
              <w:t>Planning</w:t>
            </w:r>
          </w:p>
          <w:p w14:paraId="07003377" w14:textId="77777777" w:rsidR="003B0823" w:rsidRDefault="00314DF8" w:rsidP="00430724">
            <w:pPr>
              <w:pStyle w:val="ListParagraph"/>
              <w:numPr>
                <w:ilvl w:val="0"/>
                <w:numId w:val="18"/>
              </w:numPr>
            </w:pPr>
            <w:r>
              <w:t>Small group activity (4 groups):</w:t>
            </w:r>
          </w:p>
          <w:p w14:paraId="2DC304FE" w14:textId="77777777" w:rsidR="003B0823" w:rsidRDefault="00D407B3" w:rsidP="00314DF8">
            <w:pPr>
              <w:pStyle w:val="ListParagraph"/>
              <w:numPr>
                <w:ilvl w:val="1"/>
                <w:numId w:val="18"/>
              </w:numPr>
            </w:pPr>
            <w:r>
              <w:t xml:space="preserve">Each group reviews assigned </w:t>
            </w:r>
            <w:r w:rsidR="00314DF8">
              <w:t xml:space="preserve">pages </w:t>
            </w:r>
          </w:p>
          <w:p w14:paraId="2DA356EC" w14:textId="77777777" w:rsidR="00CD10C9" w:rsidRDefault="00D407B3" w:rsidP="003B0823">
            <w:pPr>
              <w:pStyle w:val="ListParagraph"/>
              <w:numPr>
                <w:ilvl w:val="1"/>
                <w:numId w:val="18"/>
              </w:numPr>
            </w:pPr>
            <w:r>
              <w:t>Identify any thoughts, questions and comments</w:t>
            </w:r>
          </w:p>
          <w:p w14:paraId="6E4A5C9F" w14:textId="77777777" w:rsidR="00912F4A" w:rsidRDefault="00912F4A" w:rsidP="003B0823">
            <w:pPr>
              <w:pStyle w:val="ListParagraph"/>
              <w:numPr>
                <w:ilvl w:val="1"/>
                <w:numId w:val="18"/>
              </w:numPr>
            </w:pPr>
            <w:r>
              <w:t>Share out to the large group</w:t>
            </w:r>
          </w:p>
          <w:p w14:paraId="35D02524" w14:textId="77777777" w:rsidR="00CD10C9" w:rsidRPr="00CD10C9" w:rsidRDefault="00CD10C9" w:rsidP="00430724">
            <w:pPr>
              <w:pStyle w:val="ListParagraph"/>
              <w:numPr>
                <w:ilvl w:val="0"/>
                <w:numId w:val="18"/>
              </w:numPr>
            </w:pPr>
            <w:r>
              <w:t xml:space="preserve">Develop </w:t>
            </w:r>
            <w:r w:rsidR="00D407B3">
              <w:t>next s</w:t>
            </w:r>
            <w:r>
              <w:t>teps for the Governance Ad-hoc committee</w:t>
            </w:r>
          </w:p>
          <w:p w14:paraId="0D2DA6C8" w14:textId="77777777" w:rsidR="00CD10C9" w:rsidRPr="00AB488A" w:rsidRDefault="00CD10C9" w:rsidP="00CD10C9">
            <w:pPr>
              <w:pStyle w:val="ListParagraph"/>
              <w:rPr>
                <w:b/>
              </w:rPr>
            </w:pPr>
          </w:p>
        </w:tc>
        <w:tc>
          <w:tcPr>
            <w:tcW w:w="1947" w:type="dxa"/>
          </w:tcPr>
          <w:p w14:paraId="2B63EBD3" w14:textId="77777777" w:rsidR="00AB488A" w:rsidRDefault="00055097" w:rsidP="002B3033">
            <w:r>
              <w:t>Kobe Bryant</w:t>
            </w:r>
          </w:p>
        </w:tc>
      </w:tr>
      <w:tr w:rsidR="008B5D90" w:rsidRPr="00D6070F" w14:paraId="21F3C0B0" w14:textId="77777777" w:rsidTr="00975B2D">
        <w:tc>
          <w:tcPr>
            <w:tcW w:w="1744" w:type="dxa"/>
          </w:tcPr>
          <w:p w14:paraId="39D40A74" w14:textId="7CC6DBF9" w:rsidR="003B0823" w:rsidRDefault="009F1CFD" w:rsidP="00F83F3B">
            <w:pPr>
              <w:rPr>
                <w:b/>
              </w:rPr>
            </w:pPr>
            <w:r>
              <w:rPr>
                <w:b/>
              </w:rPr>
              <w:t>1:</w:t>
            </w:r>
            <w:r w:rsidR="009B6899">
              <w:rPr>
                <w:b/>
              </w:rPr>
              <w:t>45</w:t>
            </w:r>
            <w:r w:rsidR="003B0823">
              <w:rPr>
                <w:b/>
              </w:rPr>
              <w:t>pm</w:t>
            </w:r>
          </w:p>
          <w:p w14:paraId="16A1D78A" w14:textId="2237DB78" w:rsidR="008B5D90" w:rsidRPr="00387DE6" w:rsidRDefault="003B0823" w:rsidP="00F83F3B">
            <w:pPr>
              <w:rPr>
                <w:b/>
              </w:rPr>
            </w:pPr>
            <w:r>
              <w:rPr>
                <w:b/>
              </w:rPr>
              <w:t>(</w:t>
            </w:r>
            <w:r w:rsidR="00306A3F">
              <w:rPr>
                <w:b/>
              </w:rPr>
              <w:t>1</w:t>
            </w:r>
            <w:r w:rsidR="009B6899">
              <w:rPr>
                <w:b/>
              </w:rPr>
              <w:t>5</w:t>
            </w:r>
            <w:r w:rsidR="00387DE6" w:rsidRPr="00387DE6">
              <w:rPr>
                <w:b/>
              </w:rPr>
              <w:t xml:space="preserve"> min.</w:t>
            </w:r>
            <w:r>
              <w:rPr>
                <w:b/>
              </w:rPr>
              <w:t>)</w:t>
            </w:r>
          </w:p>
        </w:tc>
        <w:tc>
          <w:tcPr>
            <w:tcW w:w="7019" w:type="dxa"/>
          </w:tcPr>
          <w:p w14:paraId="59D682FA" w14:textId="77777777" w:rsidR="008B5D90" w:rsidRDefault="008B5D90" w:rsidP="00685FCE">
            <w:pPr>
              <w:rPr>
                <w:b/>
              </w:rPr>
            </w:pPr>
            <w:r>
              <w:rPr>
                <w:b/>
              </w:rPr>
              <w:t>Closing &amp; Next Steps</w:t>
            </w:r>
          </w:p>
          <w:p w14:paraId="156B935B" w14:textId="3429ED44" w:rsidR="00055097" w:rsidRPr="000639B4" w:rsidRDefault="00055097" w:rsidP="00055097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</w:pPr>
            <w:r>
              <w:t xml:space="preserve">Learning </w:t>
            </w:r>
            <w:proofErr w:type="gramStart"/>
            <w:r>
              <w:t>By</w:t>
            </w:r>
            <w:proofErr w:type="gramEnd"/>
            <w:r>
              <w:t xml:space="preserve"> Do</w:t>
            </w:r>
            <w:r w:rsidR="00D538D3">
              <w:t>ing Workgroup Mtg. – May 9, 2018</w:t>
            </w:r>
          </w:p>
          <w:p w14:paraId="5B00B810" w14:textId="18ACC4F1" w:rsidR="00055097" w:rsidRPr="009B0625" w:rsidRDefault="00055097" w:rsidP="00055097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t xml:space="preserve">Leadership Meeting May 11, </w:t>
            </w:r>
            <w:r w:rsidR="00D538D3">
              <w:t>2018</w:t>
            </w:r>
          </w:p>
          <w:p w14:paraId="45A22BE2" w14:textId="217D5A06" w:rsidR="00EA4237" w:rsidRDefault="00EA4237" w:rsidP="00EA4237">
            <w:pPr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</w:pPr>
            <w:r>
              <w:t xml:space="preserve">Partnership Meeting </w:t>
            </w:r>
            <w:r w:rsidR="00D538D3">
              <w:t>– May 18, 2018</w:t>
            </w:r>
            <w:bookmarkStart w:id="0" w:name="_GoBack"/>
            <w:bookmarkEnd w:id="0"/>
          </w:p>
          <w:p w14:paraId="797A506B" w14:textId="77777777" w:rsidR="008B5D90" w:rsidRPr="00770D6A" w:rsidRDefault="008B5D90" w:rsidP="00BD34D8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Announcements</w:t>
            </w:r>
          </w:p>
        </w:tc>
        <w:tc>
          <w:tcPr>
            <w:tcW w:w="1947" w:type="dxa"/>
          </w:tcPr>
          <w:p w14:paraId="646C1879" w14:textId="5438D811" w:rsidR="008B5D90" w:rsidRDefault="006B5828" w:rsidP="00EA4237">
            <w:r>
              <w:t>Celia Cruz, Facilitator</w:t>
            </w:r>
          </w:p>
        </w:tc>
      </w:tr>
      <w:tr w:rsidR="00055097" w:rsidRPr="00D6070F" w14:paraId="054D6B18" w14:textId="77777777" w:rsidTr="00975B2D">
        <w:tc>
          <w:tcPr>
            <w:tcW w:w="1744" w:type="dxa"/>
          </w:tcPr>
          <w:p w14:paraId="1F33D48A" w14:textId="77777777" w:rsidR="00055097" w:rsidRDefault="003B0823" w:rsidP="00F83F3B">
            <w:pPr>
              <w:rPr>
                <w:b/>
              </w:rPr>
            </w:pPr>
            <w:r>
              <w:rPr>
                <w:b/>
              </w:rPr>
              <w:t>2:</w:t>
            </w:r>
            <w:r w:rsidR="009F1CFD">
              <w:rPr>
                <w:b/>
              </w:rPr>
              <w:t>0</w:t>
            </w:r>
            <w:r w:rsidR="002466A9">
              <w:rPr>
                <w:b/>
              </w:rPr>
              <w:t>0</w:t>
            </w:r>
            <w:r>
              <w:rPr>
                <w:b/>
              </w:rPr>
              <w:t>pm</w:t>
            </w:r>
          </w:p>
          <w:p w14:paraId="226D793E" w14:textId="77777777" w:rsidR="003B0823" w:rsidRDefault="003B0823" w:rsidP="00F83F3B">
            <w:pPr>
              <w:rPr>
                <w:b/>
              </w:rPr>
            </w:pPr>
            <w:r>
              <w:rPr>
                <w:b/>
              </w:rPr>
              <w:t>(30 min.)</w:t>
            </w:r>
          </w:p>
        </w:tc>
        <w:tc>
          <w:tcPr>
            <w:tcW w:w="7019" w:type="dxa"/>
          </w:tcPr>
          <w:p w14:paraId="5CD10175" w14:textId="77777777" w:rsidR="00055097" w:rsidRDefault="00055097" w:rsidP="00055097">
            <w:pPr>
              <w:pStyle w:val="ParaAttribute3"/>
              <w:wordWrap w:val="0"/>
              <w:contextualSpacing/>
              <w:rPr>
                <w:rFonts w:ascii="Cambria" w:eastAsia="Cambria" w:hAnsi="Cambria"/>
              </w:rPr>
            </w:pPr>
            <w:r>
              <w:rPr>
                <w:rStyle w:val="CharAttribute1"/>
                <w:szCs w:val="24"/>
              </w:rPr>
              <w:t>Meeting Breakdown</w:t>
            </w:r>
          </w:p>
          <w:p w14:paraId="5931DFB6" w14:textId="77777777" w:rsidR="00055097" w:rsidRDefault="00055097" w:rsidP="00055097">
            <w:pPr>
              <w:pStyle w:val="ListParagraph"/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</w:pPr>
            <w:r>
              <w:rPr>
                <w:rStyle w:val="CharAttribute4"/>
              </w:rPr>
              <w:t>Ensure all Interpretation equipment is returned to the case</w:t>
            </w:r>
          </w:p>
          <w:p w14:paraId="69602CC5" w14:textId="77777777" w:rsidR="00055097" w:rsidRDefault="00055097" w:rsidP="00055097">
            <w:pPr>
              <w:pStyle w:val="ListParagraph"/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</w:pPr>
            <w:r>
              <w:rPr>
                <w:rStyle w:val="CharAttribute4"/>
              </w:rPr>
              <w:t>Pack up registration table, signage and materials</w:t>
            </w:r>
          </w:p>
          <w:p w14:paraId="29A271BC" w14:textId="77777777" w:rsidR="00055097" w:rsidRDefault="00055097" w:rsidP="00055097">
            <w:pPr>
              <w:pStyle w:val="ListParagraph"/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</w:pPr>
            <w:r>
              <w:rPr>
                <w:rStyle w:val="CharAttribute4"/>
              </w:rPr>
              <w:t>Remove all leftover meeting debris from the room</w:t>
            </w:r>
          </w:p>
          <w:p w14:paraId="0B4FA10F" w14:textId="23C5E91B" w:rsidR="00055097" w:rsidRDefault="00055097" w:rsidP="00055097">
            <w:pPr>
              <w:pStyle w:val="ParaAttribute0"/>
              <w:wordWrap w:val="0"/>
              <w:rPr>
                <w:rFonts w:ascii="Cambria" w:eastAsia="Cambria" w:hAnsi="Cambria"/>
              </w:rPr>
            </w:pPr>
            <w:r>
              <w:rPr>
                <w:rStyle w:val="CharAttribute1"/>
                <w:szCs w:val="24"/>
              </w:rPr>
              <w:t>Debrief Session:</w:t>
            </w:r>
            <w:r w:rsidR="006B5828">
              <w:rPr>
                <w:rStyle w:val="CharAttribute1"/>
                <w:szCs w:val="24"/>
              </w:rPr>
              <w:t xml:space="preserve"> - Celia Cruz, Facilitator</w:t>
            </w:r>
          </w:p>
          <w:p w14:paraId="08E27AB8" w14:textId="77777777" w:rsidR="00055097" w:rsidRDefault="00055097" w:rsidP="00055097">
            <w:pPr>
              <w:pStyle w:val="ListParagraph"/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</w:pPr>
            <w:r>
              <w:rPr>
                <w:rStyle w:val="CharAttribute4"/>
              </w:rPr>
              <w:t>Discuss observations:</w:t>
            </w:r>
          </w:p>
          <w:p w14:paraId="738A9625" w14:textId="77777777" w:rsidR="00055097" w:rsidRDefault="00055097" w:rsidP="00055097">
            <w:pPr>
              <w:pStyle w:val="ListParagraph"/>
              <w:widowControl w:val="0"/>
              <w:numPr>
                <w:ilvl w:val="1"/>
                <w:numId w:val="20"/>
              </w:numPr>
              <w:wordWrap w:val="0"/>
              <w:autoSpaceDE w:val="0"/>
              <w:autoSpaceDN w:val="0"/>
            </w:pPr>
            <w:r>
              <w:rPr>
                <w:rStyle w:val="CharAttribute4"/>
              </w:rPr>
              <w:t>What went well?</w:t>
            </w:r>
          </w:p>
          <w:p w14:paraId="26AEF737" w14:textId="77777777" w:rsidR="00055097" w:rsidRDefault="00055097" w:rsidP="00055097">
            <w:pPr>
              <w:pStyle w:val="ListParagraph"/>
              <w:widowControl w:val="0"/>
              <w:numPr>
                <w:ilvl w:val="1"/>
                <w:numId w:val="20"/>
              </w:numPr>
              <w:wordWrap w:val="0"/>
              <w:autoSpaceDE w:val="0"/>
              <w:autoSpaceDN w:val="0"/>
            </w:pPr>
            <w:r>
              <w:rPr>
                <w:rStyle w:val="CharAttribute4"/>
              </w:rPr>
              <w:t>What are some areas of improvement?</w:t>
            </w:r>
          </w:p>
          <w:p w14:paraId="214EB081" w14:textId="77777777" w:rsidR="00055097" w:rsidRPr="00055097" w:rsidRDefault="00055097" w:rsidP="00055097">
            <w:pPr>
              <w:pStyle w:val="ListParagraph"/>
              <w:numPr>
                <w:ilvl w:val="1"/>
                <w:numId w:val="20"/>
              </w:numPr>
              <w:rPr>
                <w:b/>
              </w:rPr>
            </w:pPr>
            <w:r>
              <w:rPr>
                <w:rStyle w:val="CharAttribute4"/>
              </w:rPr>
              <w:t>Next Steps</w:t>
            </w:r>
          </w:p>
        </w:tc>
        <w:tc>
          <w:tcPr>
            <w:tcW w:w="1947" w:type="dxa"/>
          </w:tcPr>
          <w:p w14:paraId="62D60F31" w14:textId="77777777" w:rsidR="00055097" w:rsidRPr="005F0F4C" w:rsidRDefault="00055097" w:rsidP="00055097">
            <w:pPr>
              <w:pStyle w:val="ParaAttribute3"/>
              <w:wordWrap w:val="0"/>
              <w:contextualSpacing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  <w:szCs w:val="24"/>
              </w:rPr>
              <w:t>All available Leaders</w:t>
            </w:r>
          </w:p>
          <w:p w14:paraId="4911ABD5" w14:textId="77777777" w:rsidR="00055097" w:rsidRDefault="00055097" w:rsidP="00055097">
            <w:pPr>
              <w:pStyle w:val="ParaAttribute3"/>
              <w:wordWrap w:val="0"/>
              <w:contextualSpacing/>
              <w:rPr>
                <w:rFonts w:ascii="Cambria" w:eastAsia="Cambria" w:hAnsi="Cambria"/>
              </w:rPr>
            </w:pPr>
          </w:p>
          <w:p w14:paraId="45F9ECD6" w14:textId="77777777" w:rsidR="00055097" w:rsidRDefault="00055097" w:rsidP="00055097">
            <w:pPr>
              <w:pStyle w:val="ParaAttribute3"/>
              <w:wordWrap w:val="0"/>
              <w:contextualSpacing/>
              <w:rPr>
                <w:rFonts w:ascii="Cambria" w:eastAsia="Cambria" w:hAnsi="Cambria"/>
              </w:rPr>
            </w:pPr>
          </w:p>
          <w:p w14:paraId="1FFF9B25" w14:textId="77777777" w:rsidR="00055097" w:rsidRDefault="00055097" w:rsidP="00055097">
            <w:pPr>
              <w:pStyle w:val="ParaAttribute3"/>
              <w:wordWrap w:val="0"/>
              <w:contextualSpacing/>
              <w:rPr>
                <w:rFonts w:ascii="Cambria" w:eastAsia="Cambria" w:hAnsi="Cambria"/>
              </w:rPr>
            </w:pPr>
          </w:p>
          <w:p w14:paraId="39B99E4C" w14:textId="77777777" w:rsidR="006B5828" w:rsidRDefault="006B5828" w:rsidP="00055097">
            <w:pPr>
              <w:rPr>
                <w:sz w:val="20"/>
                <w:szCs w:val="20"/>
              </w:rPr>
            </w:pPr>
          </w:p>
          <w:p w14:paraId="296AE7DA" w14:textId="6066E18D" w:rsidR="00055097" w:rsidRPr="00055097" w:rsidRDefault="006B5828" w:rsidP="00055097">
            <w:r>
              <w:rPr>
                <w:rStyle w:val="CharAttribute12"/>
                <w:color w:val="auto"/>
              </w:rPr>
              <w:t>All available Leadership Group, S</w:t>
            </w:r>
            <w:r w:rsidR="00055097" w:rsidRPr="00055097">
              <w:rPr>
                <w:rStyle w:val="CharAttribute12"/>
                <w:color w:val="auto"/>
              </w:rPr>
              <w:t>taff and consultants</w:t>
            </w:r>
          </w:p>
        </w:tc>
      </w:tr>
      <w:tr w:rsidR="00E009E9" w:rsidRPr="00C157EB" w14:paraId="59F5C664" w14:textId="77777777">
        <w:tc>
          <w:tcPr>
            <w:tcW w:w="10710" w:type="dxa"/>
            <w:gridSpan w:val="3"/>
          </w:tcPr>
          <w:p w14:paraId="0612237B" w14:textId="77777777" w:rsidR="00E009E9" w:rsidRDefault="00E009E9" w:rsidP="00E009E9">
            <w:pPr>
              <w:jc w:val="center"/>
              <w:rPr>
                <w:rStyle w:val="CharAttribute4"/>
              </w:rPr>
            </w:pPr>
            <w:r>
              <w:rPr>
                <w:rStyle w:val="CharAttribute4"/>
              </w:rPr>
              <w:t xml:space="preserve">Time keeper </w:t>
            </w:r>
            <w:proofErr w:type="gramStart"/>
            <w:r>
              <w:rPr>
                <w:rStyle w:val="CharAttribute4"/>
              </w:rPr>
              <w:t>-  Jonathan</w:t>
            </w:r>
            <w:proofErr w:type="gramEnd"/>
            <w:r>
              <w:rPr>
                <w:rStyle w:val="CharAttribute4"/>
              </w:rPr>
              <w:t xml:space="preserve"> Volunteer</w:t>
            </w:r>
          </w:p>
          <w:p w14:paraId="00E7DC29" w14:textId="77777777" w:rsidR="005304CC" w:rsidRPr="00C157EB" w:rsidRDefault="005304CC" w:rsidP="00E009E9">
            <w:pPr>
              <w:jc w:val="center"/>
              <w:rPr>
                <w:b/>
              </w:rPr>
            </w:pPr>
            <w:r>
              <w:rPr>
                <w:rStyle w:val="CharAttribute4"/>
              </w:rPr>
              <w:t>Note Taker – Olivia Pope</w:t>
            </w:r>
          </w:p>
        </w:tc>
      </w:tr>
      <w:tr w:rsidR="008B5D90" w:rsidRPr="00C157EB" w14:paraId="691414F9" w14:textId="77777777">
        <w:tc>
          <w:tcPr>
            <w:tcW w:w="10710" w:type="dxa"/>
            <w:gridSpan w:val="3"/>
          </w:tcPr>
          <w:p w14:paraId="44C8DEB1" w14:textId="77777777" w:rsidR="008B5D90" w:rsidRPr="00C157EB" w:rsidRDefault="008B5D90" w:rsidP="009F1CFD">
            <w:pPr>
              <w:rPr>
                <w:b/>
              </w:rPr>
            </w:pPr>
            <w:r w:rsidRPr="00C157EB">
              <w:rPr>
                <w:b/>
              </w:rPr>
              <w:t xml:space="preserve">Total Time: </w:t>
            </w:r>
            <w:r w:rsidR="009F1CFD">
              <w:rPr>
                <w:b/>
              </w:rPr>
              <w:t>15</w:t>
            </w:r>
            <w:r w:rsidR="002466A9">
              <w:rPr>
                <w:b/>
              </w:rPr>
              <w:t>0</w:t>
            </w:r>
            <w:r>
              <w:rPr>
                <w:b/>
              </w:rPr>
              <w:t xml:space="preserve"> min.</w:t>
            </w:r>
            <w:r w:rsidR="00306A3F">
              <w:rPr>
                <w:b/>
              </w:rPr>
              <w:t xml:space="preserve"> </w:t>
            </w:r>
          </w:p>
        </w:tc>
      </w:tr>
      <w:tr w:rsidR="008B5D90" w:rsidRPr="00C157EB" w14:paraId="3267D97E" w14:textId="77777777">
        <w:trPr>
          <w:trHeight w:val="368"/>
        </w:trPr>
        <w:tc>
          <w:tcPr>
            <w:tcW w:w="10710" w:type="dxa"/>
            <w:gridSpan w:val="3"/>
          </w:tcPr>
          <w:p w14:paraId="42758B25" w14:textId="77777777" w:rsidR="008B5D90" w:rsidRPr="00C157EB" w:rsidRDefault="008B5D90" w:rsidP="00331C28">
            <w:pPr>
              <w:rPr>
                <w:b/>
              </w:rPr>
            </w:pPr>
            <w:r>
              <w:rPr>
                <w:b/>
              </w:rPr>
              <w:t>LOGISTIC NEEDS</w:t>
            </w:r>
          </w:p>
        </w:tc>
      </w:tr>
      <w:tr w:rsidR="008B5D90" w:rsidRPr="00C157EB" w14:paraId="084E9849" w14:textId="77777777">
        <w:tc>
          <w:tcPr>
            <w:tcW w:w="10710" w:type="dxa"/>
            <w:gridSpan w:val="3"/>
          </w:tcPr>
          <w:p w14:paraId="550F8273" w14:textId="77777777" w:rsidR="00E87F48" w:rsidRDefault="00E87F48" w:rsidP="00331C28">
            <w:pPr>
              <w:numPr>
                <w:ilvl w:val="0"/>
                <w:numId w:val="2"/>
              </w:numPr>
            </w:pPr>
            <w:r>
              <w:t>Interpreter</w:t>
            </w:r>
          </w:p>
          <w:p w14:paraId="4F0C6126" w14:textId="77777777" w:rsidR="008B5D90" w:rsidRDefault="008B5D90" w:rsidP="00331C28">
            <w:pPr>
              <w:numPr>
                <w:ilvl w:val="0"/>
                <w:numId w:val="2"/>
              </w:numPr>
            </w:pPr>
            <w:r>
              <w:t xml:space="preserve">Markers, </w:t>
            </w:r>
            <w:r w:rsidR="00882164">
              <w:t xml:space="preserve">easel, </w:t>
            </w:r>
            <w:r>
              <w:t xml:space="preserve">butcher paper </w:t>
            </w:r>
          </w:p>
          <w:p w14:paraId="28F7D3CF" w14:textId="77777777" w:rsidR="00B4215D" w:rsidRDefault="00B4215D" w:rsidP="00331C28">
            <w:pPr>
              <w:numPr>
                <w:ilvl w:val="0"/>
                <w:numId w:val="2"/>
              </w:numPr>
            </w:pPr>
            <w:r>
              <w:t>Projector, laptop, screen</w:t>
            </w:r>
          </w:p>
          <w:p w14:paraId="46858058" w14:textId="77777777" w:rsidR="00882164" w:rsidRPr="00882164" w:rsidRDefault="00882164" w:rsidP="00882164">
            <w:pPr>
              <w:ind w:left="720"/>
              <w:rPr>
                <w:b/>
              </w:rPr>
            </w:pPr>
            <w:r>
              <w:rPr>
                <w:b/>
              </w:rPr>
              <w:t>Handouts:</w:t>
            </w:r>
          </w:p>
          <w:p w14:paraId="0A998923" w14:textId="77777777" w:rsidR="00CD344E" w:rsidRDefault="00CD344E" w:rsidP="00E87F48">
            <w:pPr>
              <w:numPr>
                <w:ilvl w:val="0"/>
                <w:numId w:val="2"/>
              </w:numPr>
            </w:pPr>
            <w:r>
              <w:t>Agenda</w:t>
            </w:r>
          </w:p>
          <w:p w14:paraId="3F2EBD09" w14:textId="77777777" w:rsidR="00CD344E" w:rsidRDefault="00430724" w:rsidP="00CD344E">
            <w:pPr>
              <w:numPr>
                <w:ilvl w:val="0"/>
                <w:numId w:val="2"/>
              </w:numPr>
            </w:pPr>
            <w:r>
              <w:t>Draft Conflict of Interest Statement</w:t>
            </w:r>
          </w:p>
          <w:p w14:paraId="7F16DA62" w14:textId="77777777" w:rsidR="00430724" w:rsidRDefault="00430724" w:rsidP="00CD344E">
            <w:pPr>
              <w:numPr>
                <w:ilvl w:val="0"/>
                <w:numId w:val="2"/>
              </w:numPr>
            </w:pPr>
            <w:r>
              <w:t>Draft Conflict Resolution Method</w:t>
            </w:r>
          </w:p>
          <w:p w14:paraId="2AC4D2D2" w14:textId="77777777" w:rsidR="00430724" w:rsidRDefault="00430724" w:rsidP="00CD344E">
            <w:pPr>
              <w:numPr>
                <w:ilvl w:val="0"/>
                <w:numId w:val="2"/>
              </w:numPr>
            </w:pPr>
            <w:r>
              <w:t>Updated Orientation Plan</w:t>
            </w:r>
          </w:p>
          <w:p w14:paraId="1CD1135B" w14:textId="39DEF714" w:rsidR="00430724" w:rsidRDefault="00430724" w:rsidP="00CD344E">
            <w:pPr>
              <w:numPr>
                <w:ilvl w:val="0"/>
                <w:numId w:val="2"/>
              </w:numPr>
            </w:pPr>
            <w:r>
              <w:t>Sponsorship Guidelines</w:t>
            </w:r>
          </w:p>
          <w:p w14:paraId="1BE055F7" w14:textId="65E7D8F4" w:rsidR="00B4215D" w:rsidRPr="00FB0C02" w:rsidRDefault="00B4215D" w:rsidP="00CD344E">
            <w:pPr>
              <w:numPr>
                <w:ilvl w:val="0"/>
                <w:numId w:val="2"/>
              </w:numPr>
            </w:pPr>
            <w:r>
              <w:t xml:space="preserve">Bylaws Reflection document </w:t>
            </w:r>
          </w:p>
        </w:tc>
      </w:tr>
    </w:tbl>
    <w:p w14:paraId="4A34DACC" w14:textId="77777777" w:rsidR="00331C28" w:rsidRDefault="00331C28"/>
    <w:sectPr w:rsidR="00331C28" w:rsidSect="00331C2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2D4DC" w14:textId="77777777" w:rsidR="00BD2701" w:rsidRDefault="00BD2701" w:rsidP="00331C28">
      <w:r>
        <w:separator/>
      </w:r>
    </w:p>
  </w:endnote>
  <w:endnote w:type="continuationSeparator" w:id="0">
    <w:p w14:paraId="4AF6BF6D" w14:textId="77777777" w:rsidR="00BD2701" w:rsidRDefault="00BD2701" w:rsidP="0033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06C16" w14:textId="77777777" w:rsidR="00745467" w:rsidRDefault="00D6037D">
    <w:pPr>
      <w:pStyle w:val="Footer"/>
      <w:jc w:val="center"/>
    </w:pPr>
    <w:r>
      <w:fldChar w:fldCharType="begin"/>
    </w:r>
    <w:r w:rsidR="00EF2113">
      <w:instrText xml:space="preserve"> PAGE   \* MERGEFORMAT </w:instrText>
    </w:r>
    <w:r>
      <w:fldChar w:fldCharType="separate"/>
    </w:r>
    <w:r w:rsidR="009F1CFD">
      <w:rPr>
        <w:noProof/>
      </w:rPr>
      <w:t>1</w:t>
    </w:r>
    <w:r>
      <w:rPr>
        <w:noProof/>
      </w:rPr>
      <w:fldChar w:fldCharType="end"/>
    </w:r>
  </w:p>
  <w:p w14:paraId="586F5072" w14:textId="77777777" w:rsidR="00745467" w:rsidRDefault="00745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58C16" w14:textId="77777777" w:rsidR="00BD2701" w:rsidRDefault="00BD2701" w:rsidP="00331C28">
      <w:r>
        <w:separator/>
      </w:r>
    </w:p>
  </w:footnote>
  <w:footnote w:type="continuationSeparator" w:id="0">
    <w:p w14:paraId="210BF4FC" w14:textId="77777777" w:rsidR="00BD2701" w:rsidRDefault="00BD2701" w:rsidP="0033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E29E" w14:textId="77777777" w:rsidR="00975B2D" w:rsidRDefault="00BD2701">
    <w:pPr>
      <w:pStyle w:val="Header"/>
    </w:pPr>
    <w:r>
      <w:rPr>
        <w:noProof/>
      </w:rPr>
      <w:pict w14:anchorId="7F6B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60484" o:spid="_x0000_s2051" type="#_x0000_t136" alt="" style="position:absolute;margin-left:0;margin-top:0;width:487.25pt;height:121.8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33D6" w14:textId="71E27847" w:rsidR="007B5487" w:rsidRPr="006B5828" w:rsidRDefault="00BD2701" w:rsidP="006B5828">
    <w:pPr>
      <w:jc w:val="center"/>
      <w:rPr>
        <w:b/>
        <w:sz w:val="32"/>
      </w:rPr>
    </w:pPr>
    <w:r>
      <w:rPr>
        <w:noProof/>
      </w:rPr>
      <w:pict w14:anchorId="530B82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60485" o:spid="_x0000_s2050" type="#_x0000_t136" alt="" style="position:absolute;left:0;text-align:left;margin-left:0;margin-top:0;width:487.25pt;height:121.8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Example"/>
          <w10:wrap anchorx="margin" anchory="margin"/>
        </v:shape>
      </w:pict>
    </w:r>
    <w:r w:rsidR="007B5487">
      <w:rPr>
        <w:b/>
        <w:caps/>
        <w:sz w:val="32"/>
      </w:rPr>
      <w:t xml:space="preserve">Co-Design/Leadership </w:t>
    </w:r>
    <w:r w:rsidR="007B5487" w:rsidRPr="009A1E50">
      <w:rPr>
        <w:b/>
        <w:caps/>
        <w:sz w:val="32"/>
      </w:rPr>
      <w:t>Group Meeting</w:t>
    </w:r>
  </w:p>
  <w:p w14:paraId="02AA56B6" w14:textId="77777777" w:rsidR="00FB47E2" w:rsidRDefault="00FB47E2" w:rsidP="00FB47E2">
    <w:pPr>
      <w:jc w:val="center"/>
      <w:rPr>
        <w:b/>
        <w:sz w:val="28"/>
      </w:rPr>
    </w:pPr>
    <w:r w:rsidRPr="00FB47E2">
      <w:rPr>
        <w:b/>
        <w:sz w:val="28"/>
      </w:rPr>
      <w:t>AGENDA</w:t>
    </w:r>
  </w:p>
  <w:p w14:paraId="5BCD3FE9" w14:textId="3C3593BA" w:rsidR="007B5487" w:rsidRPr="007B5487" w:rsidRDefault="00E009E9" w:rsidP="007B5487">
    <w:pPr>
      <w:jc w:val="center"/>
      <w:rPr>
        <w:b/>
      </w:rPr>
    </w:pPr>
    <w:r>
      <w:rPr>
        <w:b/>
      </w:rPr>
      <w:t>April</w:t>
    </w:r>
    <w:r w:rsidR="0086136E">
      <w:rPr>
        <w:b/>
      </w:rPr>
      <w:t xml:space="preserve"> </w:t>
    </w:r>
    <w:r w:rsidR="00975B2D">
      <w:rPr>
        <w:b/>
      </w:rPr>
      <w:t>XX</w:t>
    </w:r>
    <w:r w:rsidR="0086136E">
      <w:rPr>
        <w:b/>
      </w:rPr>
      <w:t>,</w:t>
    </w:r>
    <w:r w:rsidR="007B5487">
      <w:rPr>
        <w:b/>
      </w:rPr>
      <w:t xml:space="preserve"> 201</w:t>
    </w:r>
    <w:r w:rsidR="00D538D3">
      <w:rPr>
        <w:b/>
      </w:rPr>
      <w:t>8</w:t>
    </w:r>
    <w:r w:rsidR="007B5487">
      <w:rPr>
        <w:b/>
      </w:rPr>
      <w:t xml:space="preserve">, Time: </w:t>
    </w:r>
    <w:r w:rsidR="006B7EE5">
      <w:rPr>
        <w:b/>
      </w:rPr>
      <w:t>11:30a</w:t>
    </w:r>
    <w:r w:rsidR="00204B43">
      <w:rPr>
        <w:b/>
      </w:rPr>
      <w:t>m</w:t>
    </w:r>
    <w:r w:rsidR="007B5487">
      <w:rPr>
        <w:b/>
      </w:rPr>
      <w:t xml:space="preserve"> – </w:t>
    </w:r>
    <w:r w:rsidR="00BB3D97">
      <w:rPr>
        <w:b/>
      </w:rPr>
      <w:t>2</w:t>
    </w:r>
    <w:r w:rsidR="0086136E">
      <w:rPr>
        <w:b/>
      </w:rPr>
      <w:t>:</w:t>
    </w:r>
    <w:r w:rsidR="009F1CFD">
      <w:rPr>
        <w:b/>
      </w:rPr>
      <w:t>0</w:t>
    </w:r>
    <w:r w:rsidR="002466A9">
      <w:rPr>
        <w:b/>
      </w:rPr>
      <w:t>0</w:t>
    </w:r>
    <w:r w:rsidR="007B5487">
      <w:rPr>
        <w:b/>
      </w:rPr>
      <w:t>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DA77B" w14:textId="77777777" w:rsidR="00975B2D" w:rsidRDefault="00BD2701">
    <w:pPr>
      <w:pStyle w:val="Header"/>
    </w:pPr>
    <w:r>
      <w:rPr>
        <w:noProof/>
      </w:rPr>
      <w:pict w14:anchorId="7B8F38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60483" o:spid="_x0000_s2049" type="#_x0000_t136" alt="" style="position:absolute;margin-left:0;margin-top:0;width:487.25pt;height:121.8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8157684"/>
    <w:lvl w:ilvl="0" w:tplc="3104E5A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C464AAA2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000000"/>
      </w:rPr>
    </w:lvl>
    <w:lvl w:ilvl="2" w:tplc="77081058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000000"/>
      </w:rPr>
    </w:lvl>
    <w:lvl w:ilvl="3" w:tplc="64964CA8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000000"/>
      </w:rPr>
    </w:lvl>
    <w:lvl w:ilvl="4" w:tplc="3BC8F754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000000"/>
      </w:rPr>
    </w:lvl>
    <w:lvl w:ilvl="5" w:tplc="13560E6C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000000"/>
      </w:rPr>
    </w:lvl>
    <w:lvl w:ilvl="6" w:tplc="9F74D2AA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000000"/>
      </w:rPr>
    </w:lvl>
    <w:lvl w:ilvl="7" w:tplc="5BAC3978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000000"/>
      </w:rPr>
    </w:lvl>
    <w:lvl w:ilvl="8" w:tplc="0C9E6508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000000"/>
      </w:rPr>
    </w:lvl>
  </w:abstractNum>
  <w:abstractNum w:abstractNumId="1" w15:restartNumberingAfterBreak="0">
    <w:nsid w:val="00000007"/>
    <w:multiLevelType w:val="hybridMultilevel"/>
    <w:tmpl w:val="43441257"/>
    <w:lvl w:ilvl="0" w:tplc="E8885DC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D9702CA4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000000"/>
      </w:rPr>
    </w:lvl>
    <w:lvl w:ilvl="2" w:tplc="D52A3A38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000000"/>
      </w:rPr>
    </w:lvl>
    <w:lvl w:ilvl="3" w:tplc="098ECA5A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000000"/>
      </w:rPr>
    </w:lvl>
    <w:lvl w:ilvl="4" w:tplc="76DA1232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000000"/>
      </w:rPr>
    </w:lvl>
    <w:lvl w:ilvl="5" w:tplc="7A28EE84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000000"/>
      </w:rPr>
    </w:lvl>
    <w:lvl w:ilvl="6" w:tplc="EAA20604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000000"/>
      </w:rPr>
    </w:lvl>
    <w:lvl w:ilvl="7" w:tplc="43F8059A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000000"/>
      </w:rPr>
    </w:lvl>
    <w:lvl w:ilvl="8" w:tplc="642C75FC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000000"/>
      </w:rPr>
    </w:lvl>
  </w:abstractNum>
  <w:abstractNum w:abstractNumId="2" w15:restartNumberingAfterBreak="0">
    <w:nsid w:val="00000008"/>
    <w:multiLevelType w:val="hybridMultilevel"/>
    <w:tmpl w:val="4B6E424A"/>
    <w:lvl w:ilvl="0" w:tplc="C10A23D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EF286968"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b w:val="0"/>
        <w:color w:val="000000"/>
        <w:sz w:val="24"/>
        <w:szCs w:val="24"/>
      </w:rPr>
    </w:lvl>
    <w:lvl w:ilvl="2" w:tplc="1AE29670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000000"/>
      </w:rPr>
    </w:lvl>
    <w:lvl w:ilvl="3" w:tplc="B9EAB538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000000"/>
      </w:rPr>
    </w:lvl>
    <w:lvl w:ilvl="4" w:tplc="C6228DEE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000000"/>
      </w:rPr>
    </w:lvl>
    <w:lvl w:ilvl="5" w:tplc="46AA5C9E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000000"/>
      </w:rPr>
    </w:lvl>
    <w:lvl w:ilvl="6" w:tplc="8B581C66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000000"/>
      </w:rPr>
    </w:lvl>
    <w:lvl w:ilvl="7" w:tplc="E43C5128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000000"/>
      </w:rPr>
    </w:lvl>
    <w:lvl w:ilvl="8" w:tplc="F57A1486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000000"/>
      </w:rPr>
    </w:lvl>
  </w:abstractNum>
  <w:abstractNum w:abstractNumId="3" w15:restartNumberingAfterBreak="0">
    <w:nsid w:val="00765460"/>
    <w:multiLevelType w:val="hybridMultilevel"/>
    <w:tmpl w:val="6752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2065"/>
    <w:multiLevelType w:val="hybridMultilevel"/>
    <w:tmpl w:val="1718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B54C0"/>
    <w:multiLevelType w:val="hybridMultilevel"/>
    <w:tmpl w:val="54D2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A3B91"/>
    <w:multiLevelType w:val="hybridMultilevel"/>
    <w:tmpl w:val="ECD2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4FA7"/>
    <w:multiLevelType w:val="hybridMultilevel"/>
    <w:tmpl w:val="00BC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D41"/>
    <w:multiLevelType w:val="hybridMultilevel"/>
    <w:tmpl w:val="2C4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B626F"/>
    <w:multiLevelType w:val="hybridMultilevel"/>
    <w:tmpl w:val="6A8E3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979F3"/>
    <w:multiLevelType w:val="hybridMultilevel"/>
    <w:tmpl w:val="7C60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4916"/>
    <w:multiLevelType w:val="hybridMultilevel"/>
    <w:tmpl w:val="2D12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6DAA"/>
    <w:multiLevelType w:val="hybridMultilevel"/>
    <w:tmpl w:val="CFB2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A3EF3"/>
    <w:multiLevelType w:val="hybridMultilevel"/>
    <w:tmpl w:val="26F8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73E58"/>
    <w:multiLevelType w:val="hybridMultilevel"/>
    <w:tmpl w:val="33A49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E375D"/>
    <w:multiLevelType w:val="hybridMultilevel"/>
    <w:tmpl w:val="68A641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58D56D9"/>
    <w:multiLevelType w:val="hybridMultilevel"/>
    <w:tmpl w:val="F6F4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698A"/>
    <w:multiLevelType w:val="hybridMultilevel"/>
    <w:tmpl w:val="6188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4C6"/>
    <w:multiLevelType w:val="hybridMultilevel"/>
    <w:tmpl w:val="34F609CC"/>
    <w:lvl w:ilvl="0" w:tplc="0409000F">
      <w:start w:val="1"/>
      <w:numFmt w:val="decimal"/>
      <w:lvlText w:val="%1."/>
      <w:lvlJc w:val="left"/>
      <w:pPr>
        <w:ind w:left="1345" w:hanging="360"/>
      </w:p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9" w15:restartNumberingAfterBreak="0">
    <w:nsid w:val="7CBF0F60"/>
    <w:multiLevelType w:val="hybridMultilevel"/>
    <w:tmpl w:val="F98883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DE04E42"/>
    <w:multiLevelType w:val="hybridMultilevel"/>
    <w:tmpl w:val="0CDE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20"/>
  </w:num>
  <w:num w:numId="5">
    <w:abstractNumId w:val="11"/>
  </w:num>
  <w:num w:numId="6">
    <w:abstractNumId w:val="17"/>
  </w:num>
  <w:num w:numId="7">
    <w:abstractNumId w:val="6"/>
  </w:num>
  <w:num w:numId="8">
    <w:abstractNumId w:val="15"/>
  </w:num>
  <w:num w:numId="9">
    <w:abstractNumId w:val="19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0"/>
  </w:num>
  <w:num w:numId="15">
    <w:abstractNumId w:val="13"/>
  </w:num>
  <w:num w:numId="16">
    <w:abstractNumId w:val="12"/>
  </w:num>
  <w:num w:numId="17">
    <w:abstractNumId w:val="7"/>
  </w:num>
  <w:num w:numId="18">
    <w:abstractNumId w:val="14"/>
  </w:num>
  <w:num w:numId="19">
    <w:abstractNumId w:val="1"/>
  </w:num>
  <w:num w:numId="20">
    <w:abstractNumId w:val="2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57D"/>
    <w:rsid w:val="000040C0"/>
    <w:rsid w:val="00020003"/>
    <w:rsid w:val="0002636E"/>
    <w:rsid w:val="00030B68"/>
    <w:rsid w:val="00036ED8"/>
    <w:rsid w:val="000414D7"/>
    <w:rsid w:val="00041509"/>
    <w:rsid w:val="00041CD8"/>
    <w:rsid w:val="00053470"/>
    <w:rsid w:val="00055097"/>
    <w:rsid w:val="00061502"/>
    <w:rsid w:val="00061E57"/>
    <w:rsid w:val="000639B4"/>
    <w:rsid w:val="00065CC9"/>
    <w:rsid w:val="00071760"/>
    <w:rsid w:val="000722CF"/>
    <w:rsid w:val="00083DF0"/>
    <w:rsid w:val="00094880"/>
    <w:rsid w:val="000A00FA"/>
    <w:rsid w:val="000B6353"/>
    <w:rsid w:val="00103B00"/>
    <w:rsid w:val="001048D3"/>
    <w:rsid w:val="00105B34"/>
    <w:rsid w:val="00111A75"/>
    <w:rsid w:val="00134785"/>
    <w:rsid w:val="001350E7"/>
    <w:rsid w:val="001352D1"/>
    <w:rsid w:val="00146297"/>
    <w:rsid w:val="00154722"/>
    <w:rsid w:val="00163448"/>
    <w:rsid w:val="001650F7"/>
    <w:rsid w:val="00166265"/>
    <w:rsid w:val="00167A29"/>
    <w:rsid w:val="00170A95"/>
    <w:rsid w:val="00184525"/>
    <w:rsid w:val="00184B53"/>
    <w:rsid w:val="001A1D83"/>
    <w:rsid w:val="001D1C7C"/>
    <w:rsid w:val="001D366F"/>
    <w:rsid w:val="001D3C5C"/>
    <w:rsid w:val="001D5EC8"/>
    <w:rsid w:val="001E6693"/>
    <w:rsid w:val="001F1CD0"/>
    <w:rsid w:val="001F4F49"/>
    <w:rsid w:val="001F799C"/>
    <w:rsid w:val="00204B43"/>
    <w:rsid w:val="0021480D"/>
    <w:rsid w:val="00215CF4"/>
    <w:rsid w:val="00242458"/>
    <w:rsid w:val="002466A9"/>
    <w:rsid w:val="00250033"/>
    <w:rsid w:val="0025339F"/>
    <w:rsid w:val="00257C82"/>
    <w:rsid w:val="00266883"/>
    <w:rsid w:val="00275A06"/>
    <w:rsid w:val="002821CF"/>
    <w:rsid w:val="00290B0B"/>
    <w:rsid w:val="0029109B"/>
    <w:rsid w:val="00293E7B"/>
    <w:rsid w:val="002B1F10"/>
    <w:rsid w:val="002B3033"/>
    <w:rsid w:val="002B4AAB"/>
    <w:rsid w:val="002C1A06"/>
    <w:rsid w:val="002E75A3"/>
    <w:rsid w:val="002F19A1"/>
    <w:rsid w:val="00304961"/>
    <w:rsid w:val="00305267"/>
    <w:rsid w:val="00306300"/>
    <w:rsid w:val="00306A3F"/>
    <w:rsid w:val="00314DF8"/>
    <w:rsid w:val="00331C28"/>
    <w:rsid w:val="0033320F"/>
    <w:rsid w:val="0033457D"/>
    <w:rsid w:val="003410E8"/>
    <w:rsid w:val="003421AE"/>
    <w:rsid w:val="003627AC"/>
    <w:rsid w:val="003659AD"/>
    <w:rsid w:val="00372359"/>
    <w:rsid w:val="0037369F"/>
    <w:rsid w:val="00387DE6"/>
    <w:rsid w:val="003A332F"/>
    <w:rsid w:val="003B0823"/>
    <w:rsid w:val="003B4AE8"/>
    <w:rsid w:val="003D4AAF"/>
    <w:rsid w:val="00405033"/>
    <w:rsid w:val="004241DB"/>
    <w:rsid w:val="00430724"/>
    <w:rsid w:val="00455669"/>
    <w:rsid w:val="00461819"/>
    <w:rsid w:val="0049716C"/>
    <w:rsid w:val="0049744F"/>
    <w:rsid w:val="004A2228"/>
    <w:rsid w:val="004C3CB7"/>
    <w:rsid w:val="004C41E9"/>
    <w:rsid w:val="004D1395"/>
    <w:rsid w:val="004E4BBC"/>
    <w:rsid w:val="004F6F30"/>
    <w:rsid w:val="005074C4"/>
    <w:rsid w:val="0051449B"/>
    <w:rsid w:val="005304CC"/>
    <w:rsid w:val="00542CC3"/>
    <w:rsid w:val="00546ECB"/>
    <w:rsid w:val="00551075"/>
    <w:rsid w:val="0058020C"/>
    <w:rsid w:val="00594F21"/>
    <w:rsid w:val="005A475E"/>
    <w:rsid w:val="005B01EE"/>
    <w:rsid w:val="005B15F1"/>
    <w:rsid w:val="005B31B7"/>
    <w:rsid w:val="005B34C0"/>
    <w:rsid w:val="005B3EF4"/>
    <w:rsid w:val="005C25C9"/>
    <w:rsid w:val="005C7D5B"/>
    <w:rsid w:val="005D2BA4"/>
    <w:rsid w:val="005E38F2"/>
    <w:rsid w:val="005F7D45"/>
    <w:rsid w:val="00606E23"/>
    <w:rsid w:val="00610F5A"/>
    <w:rsid w:val="0063197B"/>
    <w:rsid w:val="00647F56"/>
    <w:rsid w:val="00657F8C"/>
    <w:rsid w:val="006640E9"/>
    <w:rsid w:val="00684A0A"/>
    <w:rsid w:val="006A43E2"/>
    <w:rsid w:val="006B5828"/>
    <w:rsid w:val="006B6B20"/>
    <w:rsid w:val="006B7EE5"/>
    <w:rsid w:val="006C2305"/>
    <w:rsid w:val="006E0267"/>
    <w:rsid w:val="006F181E"/>
    <w:rsid w:val="007004DB"/>
    <w:rsid w:val="007165B8"/>
    <w:rsid w:val="007166FE"/>
    <w:rsid w:val="00717AFC"/>
    <w:rsid w:val="00724C1C"/>
    <w:rsid w:val="00732FA5"/>
    <w:rsid w:val="0073774F"/>
    <w:rsid w:val="00745467"/>
    <w:rsid w:val="00745D94"/>
    <w:rsid w:val="00747B1E"/>
    <w:rsid w:val="00751334"/>
    <w:rsid w:val="00764BF2"/>
    <w:rsid w:val="007658B7"/>
    <w:rsid w:val="007715CA"/>
    <w:rsid w:val="00796930"/>
    <w:rsid w:val="007B0C70"/>
    <w:rsid w:val="007B31AE"/>
    <w:rsid w:val="007B5487"/>
    <w:rsid w:val="007D605E"/>
    <w:rsid w:val="007D6170"/>
    <w:rsid w:val="007D7CAE"/>
    <w:rsid w:val="007F0C6A"/>
    <w:rsid w:val="007F5444"/>
    <w:rsid w:val="00805D40"/>
    <w:rsid w:val="008467B3"/>
    <w:rsid w:val="00860BE8"/>
    <w:rsid w:val="0086136E"/>
    <w:rsid w:val="00875910"/>
    <w:rsid w:val="008762F0"/>
    <w:rsid w:val="00877287"/>
    <w:rsid w:val="00882164"/>
    <w:rsid w:val="0089087A"/>
    <w:rsid w:val="008A1BD0"/>
    <w:rsid w:val="008A28AA"/>
    <w:rsid w:val="008B2116"/>
    <w:rsid w:val="008B5D90"/>
    <w:rsid w:val="008B6F5E"/>
    <w:rsid w:val="008C2D64"/>
    <w:rsid w:val="008D582C"/>
    <w:rsid w:val="00906710"/>
    <w:rsid w:val="00912F4A"/>
    <w:rsid w:val="00917C0C"/>
    <w:rsid w:val="009263B5"/>
    <w:rsid w:val="009276FA"/>
    <w:rsid w:val="00934105"/>
    <w:rsid w:val="009377E0"/>
    <w:rsid w:val="00975B2D"/>
    <w:rsid w:val="00990444"/>
    <w:rsid w:val="009A1127"/>
    <w:rsid w:val="009A1E50"/>
    <w:rsid w:val="009A75C9"/>
    <w:rsid w:val="009B0625"/>
    <w:rsid w:val="009B5D19"/>
    <w:rsid w:val="009B6899"/>
    <w:rsid w:val="009E53C7"/>
    <w:rsid w:val="009F1CFD"/>
    <w:rsid w:val="009F55F9"/>
    <w:rsid w:val="00A21CF1"/>
    <w:rsid w:val="00A2245E"/>
    <w:rsid w:val="00A35FC0"/>
    <w:rsid w:val="00A37102"/>
    <w:rsid w:val="00A4267A"/>
    <w:rsid w:val="00A46F54"/>
    <w:rsid w:val="00A55314"/>
    <w:rsid w:val="00A60893"/>
    <w:rsid w:val="00A62015"/>
    <w:rsid w:val="00A64AD4"/>
    <w:rsid w:val="00AA60B2"/>
    <w:rsid w:val="00AB0417"/>
    <w:rsid w:val="00AB15C1"/>
    <w:rsid w:val="00AB488A"/>
    <w:rsid w:val="00AD32D9"/>
    <w:rsid w:val="00AD671A"/>
    <w:rsid w:val="00B00662"/>
    <w:rsid w:val="00B04A67"/>
    <w:rsid w:val="00B13CDA"/>
    <w:rsid w:val="00B2606B"/>
    <w:rsid w:val="00B27148"/>
    <w:rsid w:val="00B3096B"/>
    <w:rsid w:val="00B34F8A"/>
    <w:rsid w:val="00B36C44"/>
    <w:rsid w:val="00B37809"/>
    <w:rsid w:val="00B4102E"/>
    <w:rsid w:val="00B4215D"/>
    <w:rsid w:val="00B54D75"/>
    <w:rsid w:val="00B66F3F"/>
    <w:rsid w:val="00B74810"/>
    <w:rsid w:val="00B811CC"/>
    <w:rsid w:val="00B84BB6"/>
    <w:rsid w:val="00BA2097"/>
    <w:rsid w:val="00BA3907"/>
    <w:rsid w:val="00BB3D97"/>
    <w:rsid w:val="00BD197A"/>
    <w:rsid w:val="00BD25C2"/>
    <w:rsid w:val="00BD2701"/>
    <w:rsid w:val="00BD34D8"/>
    <w:rsid w:val="00BD5042"/>
    <w:rsid w:val="00BE150F"/>
    <w:rsid w:val="00C10971"/>
    <w:rsid w:val="00C508FE"/>
    <w:rsid w:val="00C50D0B"/>
    <w:rsid w:val="00C7058F"/>
    <w:rsid w:val="00C961FB"/>
    <w:rsid w:val="00C972F4"/>
    <w:rsid w:val="00CA7CEA"/>
    <w:rsid w:val="00CB2B92"/>
    <w:rsid w:val="00CC1592"/>
    <w:rsid w:val="00CC2B0E"/>
    <w:rsid w:val="00CC3112"/>
    <w:rsid w:val="00CD10C9"/>
    <w:rsid w:val="00CD344E"/>
    <w:rsid w:val="00CD4886"/>
    <w:rsid w:val="00CE609E"/>
    <w:rsid w:val="00CF4426"/>
    <w:rsid w:val="00CF63F9"/>
    <w:rsid w:val="00D04358"/>
    <w:rsid w:val="00D04AA1"/>
    <w:rsid w:val="00D06751"/>
    <w:rsid w:val="00D1633D"/>
    <w:rsid w:val="00D272F9"/>
    <w:rsid w:val="00D407B3"/>
    <w:rsid w:val="00D43BB7"/>
    <w:rsid w:val="00D510B7"/>
    <w:rsid w:val="00D538D3"/>
    <w:rsid w:val="00D57D6E"/>
    <w:rsid w:val="00D6037D"/>
    <w:rsid w:val="00D70855"/>
    <w:rsid w:val="00D72C16"/>
    <w:rsid w:val="00D74A89"/>
    <w:rsid w:val="00D7651A"/>
    <w:rsid w:val="00DA01D0"/>
    <w:rsid w:val="00DB102B"/>
    <w:rsid w:val="00DB1A73"/>
    <w:rsid w:val="00DB645E"/>
    <w:rsid w:val="00DC3942"/>
    <w:rsid w:val="00DD0C6E"/>
    <w:rsid w:val="00DD13AD"/>
    <w:rsid w:val="00DD408E"/>
    <w:rsid w:val="00DF48E7"/>
    <w:rsid w:val="00E0070B"/>
    <w:rsid w:val="00E007BC"/>
    <w:rsid w:val="00E009E9"/>
    <w:rsid w:val="00E17A95"/>
    <w:rsid w:val="00E214EA"/>
    <w:rsid w:val="00E40F39"/>
    <w:rsid w:val="00E548FD"/>
    <w:rsid w:val="00E55A55"/>
    <w:rsid w:val="00E60CC3"/>
    <w:rsid w:val="00E6302E"/>
    <w:rsid w:val="00E6422C"/>
    <w:rsid w:val="00E67278"/>
    <w:rsid w:val="00E81F60"/>
    <w:rsid w:val="00E84636"/>
    <w:rsid w:val="00E87F48"/>
    <w:rsid w:val="00EA4237"/>
    <w:rsid w:val="00EC6FB7"/>
    <w:rsid w:val="00EC7259"/>
    <w:rsid w:val="00ED0B11"/>
    <w:rsid w:val="00ED139D"/>
    <w:rsid w:val="00EF2113"/>
    <w:rsid w:val="00F026EE"/>
    <w:rsid w:val="00F065C7"/>
    <w:rsid w:val="00F20BCA"/>
    <w:rsid w:val="00F24133"/>
    <w:rsid w:val="00F46A72"/>
    <w:rsid w:val="00F51951"/>
    <w:rsid w:val="00F53FC4"/>
    <w:rsid w:val="00F578C0"/>
    <w:rsid w:val="00F62FEF"/>
    <w:rsid w:val="00F83F3B"/>
    <w:rsid w:val="00FA0615"/>
    <w:rsid w:val="00FA63DA"/>
    <w:rsid w:val="00FB47E2"/>
    <w:rsid w:val="00FB53BA"/>
    <w:rsid w:val="00FC1011"/>
    <w:rsid w:val="00FF38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6E93AD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7D"/>
    <w:rPr>
      <w:rFonts w:ascii="Cambria" w:eastAsia="Cambria" w:hAnsi="Cambria" w:cs="Times New Roman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3345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81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2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4A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4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8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377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7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774F"/>
  </w:style>
  <w:style w:type="paragraph" w:styleId="CommentSubject">
    <w:name w:val="annotation subject"/>
    <w:basedOn w:val="CommentText"/>
    <w:next w:val="CommentText"/>
    <w:link w:val="CommentSubjectChar"/>
    <w:rsid w:val="00737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774F"/>
    <w:rPr>
      <w:b/>
      <w:bCs/>
    </w:rPr>
  </w:style>
  <w:style w:type="paragraph" w:customStyle="1" w:styleId="Default">
    <w:name w:val="Default"/>
    <w:rsid w:val="00275A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raAttribute0">
    <w:name w:val="ParaAttribute0"/>
    <w:rsid w:val="00055097"/>
    <w:rPr>
      <w:rFonts w:ascii="Times New Roman" w:eastAsia="Batang" w:hAnsi="Times New Roman"/>
    </w:rPr>
  </w:style>
  <w:style w:type="paragraph" w:customStyle="1" w:styleId="ParaAttribute3">
    <w:name w:val="ParaAttribute3"/>
    <w:rsid w:val="00055097"/>
    <w:rPr>
      <w:rFonts w:ascii="Times New Roman" w:eastAsia="Batang" w:hAnsi="Times New Roman"/>
    </w:rPr>
  </w:style>
  <w:style w:type="character" w:customStyle="1" w:styleId="CharAttribute1">
    <w:name w:val="CharAttribute1"/>
    <w:rsid w:val="00055097"/>
    <w:rPr>
      <w:rFonts w:ascii="Cambria" w:eastAsia="Cambria"/>
      <w:b/>
      <w:sz w:val="24"/>
    </w:rPr>
  </w:style>
  <w:style w:type="character" w:customStyle="1" w:styleId="CharAttribute4">
    <w:name w:val="CharAttribute4"/>
    <w:rsid w:val="00055097"/>
    <w:rPr>
      <w:rFonts w:ascii="Cambria" w:eastAsia="Cambria"/>
      <w:sz w:val="24"/>
    </w:rPr>
  </w:style>
  <w:style w:type="character" w:customStyle="1" w:styleId="CharAttribute12">
    <w:name w:val="CharAttribute12"/>
    <w:rsid w:val="00055097"/>
    <w:rPr>
      <w:rFonts w:ascii="Cambria" w:eastAsia="Cambria"/>
      <w:color w:val="FF0000"/>
      <w:sz w:val="24"/>
    </w:rPr>
  </w:style>
  <w:style w:type="paragraph" w:styleId="NormalWeb">
    <w:name w:val="Normal (Web)"/>
    <w:basedOn w:val="Normal"/>
    <w:uiPriority w:val="99"/>
    <w:semiHidden/>
    <w:unhideWhenUsed/>
    <w:rsid w:val="006B5828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68035-D299-9D4E-8099-2D029DB8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khampton</dc:creator>
  <cp:lastModifiedBy>Kris Hampton</cp:lastModifiedBy>
  <cp:revision>2</cp:revision>
  <cp:lastPrinted>2014-10-28T16:23:00Z</cp:lastPrinted>
  <dcterms:created xsi:type="dcterms:W3CDTF">2018-08-13T21:16:00Z</dcterms:created>
  <dcterms:modified xsi:type="dcterms:W3CDTF">2018-08-13T21:16:00Z</dcterms:modified>
</cp:coreProperties>
</file>