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F83F1" w14:textId="77777777" w:rsidR="00C93A12" w:rsidRDefault="00C93A12"/>
    <w:tbl>
      <w:tblPr>
        <w:tblStyle w:val="TableGrid"/>
        <w:tblW w:w="0" w:type="auto"/>
        <w:tblInd w:w="-113" w:type="dxa"/>
        <w:tblLook w:val="04A0" w:firstRow="1" w:lastRow="0" w:firstColumn="1" w:lastColumn="0" w:noHBand="0" w:noVBand="1"/>
      </w:tblPr>
      <w:tblGrid>
        <w:gridCol w:w="3031"/>
        <w:gridCol w:w="5938"/>
      </w:tblGrid>
      <w:tr w:rsidR="00C93A12" w:rsidRPr="00C93A12" w14:paraId="5C86F858" w14:textId="77777777" w:rsidTr="00B41F2E">
        <w:tc>
          <w:tcPr>
            <w:tcW w:w="3078" w:type="dxa"/>
            <w:shd w:val="clear" w:color="auto" w:fill="FDE9D9" w:themeFill="accent6" w:themeFillTint="33"/>
          </w:tcPr>
          <w:p w14:paraId="79259E45" w14:textId="77777777" w:rsidR="00C93A12" w:rsidRPr="00C93A12" w:rsidRDefault="00C93A12" w:rsidP="00C93A12">
            <w:pPr>
              <w:pStyle w:val="ListParagraph"/>
              <w:numPr>
                <w:ilvl w:val="0"/>
                <w:numId w:val="9"/>
              </w:numPr>
              <w:ind w:left="360" w:hanging="270"/>
              <w:rPr>
                <w:rFonts w:ascii="Calibri" w:hAnsi="Calibri" w:cs="Calibri"/>
              </w:rPr>
            </w:pPr>
            <w:r w:rsidRPr="00C93A12">
              <w:rPr>
                <w:rFonts w:ascii="Calibri" w:hAnsi="Calibri" w:cs="Calibri"/>
                <w:b/>
                <w:color w:val="31849B" w:themeColor="accent5" w:themeShade="BF"/>
              </w:rPr>
              <w:t>NAME</w:t>
            </w:r>
            <w:r w:rsidRPr="00C93A12">
              <w:rPr>
                <w:rFonts w:ascii="Calibri" w:hAnsi="Calibri" w:cs="Calibri"/>
              </w:rPr>
              <w:t xml:space="preserve"> of the resource / tool</w:t>
            </w:r>
          </w:p>
        </w:tc>
        <w:tc>
          <w:tcPr>
            <w:tcW w:w="6272" w:type="dxa"/>
          </w:tcPr>
          <w:p w14:paraId="3335C896" w14:textId="77777777" w:rsidR="00C93A12" w:rsidRPr="00C93A12" w:rsidRDefault="00C93A12">
            <w:pPr>
              <w:rPr>
                <w:rFonts w:ascii="Calibri" w:hAnsi="Calibri" w:cs="Calibri"/>
              </w:rPr>
            </w:pPr>
          </w:p>
          <w:p w14:paraId="315CDE5C" w14:textId="61FD9349" w:rsidR="00C93A12" w:rsidRPr="00C93A12" w:rsidRDefault="00C93A12">
            <w:pPr>
              <w:rPr>
                <w:rFonts w:ascii="Calibri" w:hAnsi="Calibri" w:cs="Calibri"/>
                <w:b/>
              </w:rPr>
            </w:pPr>
            <w:r>
              <w:rPr>
                <w:rFonts w:ascii="Calibri" w:hAnsi="Calibri" w:cs="Calibri"/>
                <w:b/>
              </w:rPr>
              <w:t xml:space="preserve">Step-By-Step Guide for Planning Community </w:t>
            </w:r>
            <w:r w:rsidRPr="00C93A12">
              <w:rPr>
                <w:rFonts w:ascii="Calibri" w:hAnsi="Calibri" w:cs="Calibri"/>
                <w:b/>
              </w:rPr>
              <w:t>Partnership Meetings</w:t>
            </w:r>
          </w:p>
          <w:p w14:paraId="52CB4E48" w14:textId="77777777" w:rsidR="00C93A12" w:rsidRPr="00C93A12" w:rsidRDefault="00C93A12">
            <w:pPr>
              <w:rPr>
                <w:rFonts w:ascii="Calibri" w:hAnsi="Calibri" w:cs="Calibri"/>
              </w:rPr>
            </w:pPr>
          </w:p>
        </w:tc>
      </w:tr>
      <w:tr w:rsidR="00C93A12" w:rsidRPr="00C93A12" w14:paraId="7B4F8403" w14:textId="77777777" w:rsidTr="00B41F2E">
        <w:tc>
          <w:tcPr>
            <w:tcW w:w="3078" w:type="dxa"/>
            <w:shd w:val="clear" w:color="auto" w:fill="FDE9D9" w:themeFill="accent6" w:themeFillTint="33"/>
          </w:tcPr>
          <w:p w14:paraId="40F24027" w14:textId="77777777" w:rsidR="00C93A12" w:rsidRPr="00C93A12" w:rsidRDefault="00C93A12" w:rsidP="00C93A12">
            <w:pPr>
              <w:pStyle w:val="ListParagraph"/>
              <w:numPr>
                <w:ilvl w:val="0"/>
                <w:numId w:val="9"/>
              </w:numPr>
              <w:ind w:left="360" w:hanging="270"/>
              <w:rPr>
                <w:rFonts w:ascii="Calibri" w:hAnsi="Calibri" w:cs="Calibri"/>
              </w:rPr>
            </w:pPr>
            <w:r w:rsidRPr="00C93A12">
              <w:rPr>
                <w:rFonts w:ascii="Calibri" w:hAnsi="Calibri" w:cs="Calibri"/>
                <w:b/>
                <w:color w:val="31849B" w:themeColor="accent5" w:themeShade="BF"/>
              </w:rPr>
              <w:t xml:space="preserve">WHAT </w:t>
            </w:r>
            <w:r w:rsidRPr="00C93A12">
              <w:rPr>
                <w:rFonts w:ascii="Calibri" w:hAnsi="Calibri" w:cs="Calibri"/>
              </w:rPr>
              <w:t>is the purpose of the resource / tool?</w:t>
            </w:r>
          </w:p>
          <w:p w14:paraId="2893FF7F" w14:textId="77777777" w:rsidR="00C93A12" w:rsidRPr="00C93A12" w:rsidRDefault="00C93A12" w:rsidP="00B41F2E">
            <w:pPr>
              <w:ind w:left="360" w:hanging="270"/>
              <w:rPr>
                <w:rFonts w:ascii="Calibri" w:hAnsi="Calibri" w:cs="Calibri"/>
              </w:rPr>
            </w:pPr>
          </w:p>
          <w:p w14:paraId="50BD711E" w14:textId="77777777" w:rsidR="00C93A12" w:rsidRPr="00C93A12" w:rsidRDefault="00C93A12" w:rsidP="00B41F2E">
            <w:pPr>
              <w:ind w:left="360" w:hanging="270"/>
              <w:rPr>
                <w:rFonts w:ascii="Calibri" w:hAnsi="Calibri" w:cs="Calibri"/>
              </w:rPr>
            </w:pPr>
          </w:p>
          <w:p w14:paraId="0EA97EC4" w14:textId="77777777" w:rsidR="00C93A12" w:rsidRPr="00C93A12" w:rsidRDefault="00C93A12" w:rsidP="00B41F2E">
            <w:pPr>
              <w:ind w:left="360" w:hanging="270"/>
              <w:rPr>
                <w:rFonts w:ascii="Calibri" w:hAnsi="Calibri" w:cs="Calibri"/>
              </w:rPr>
            </w:pPr>
          </w:p>
          <w:p w14:paraId="1770EA24" w14:textId="77777777" w:rsidR="00C93A12" w:rsidRPr="00C93A12" w:rsidRDefault="00C93A12" w:rsidP="00B41F2E">
            <w:pPr>
              <w:ind w:left="360" w:hanging="270"/>
              <w:rPr>
                <w:rFonts w:ascii="Calibri" w:hAnsi="Calibri" w:cs="Calibri"/>
              </w:rPr>
            </w:pPr>
          </w:p>
        </w:tc>
        <w:tc>
          <w:tcPr>
            <w:tcW w:w="6272" w:type="dxa"/>
          </w:tcPr>
          <w:p w14:paraId="61D31EC0" w14:textId="77777777" w:rsidR="00C93A12" w:rsidRPr="00C93A12" w:rsidRDefault="00C93A12" w:rsidP="00E76064">
            <w:pPr>
              <w:rPr>
                <w:rFonts w:ascii="Calibri" w:hAnsi="Calibri" w:cs="Calibri"/>
              </w:rPr>
            </w:pPr>
            <w:r w:rsidRPr="00C93A12">
              <w:rPr>
                <w:rFonts w:ascii="Calibri" w:hAnsi="Calibri" w:cs="Calibri"/>
              </w:rPr>
              <w:t>To develop and design meeting agendas.</w:t>
            </w:r>
          </w:p>
        </w:tc>
      </w:tr>
      <w:tr w:rsidR="00C93A12" w:rsidRPr="00C93A12" w14:paraId="22A058F8" w14:textId="77777777" w:rsidTr="00B41F2E">
        <w:tc>
          <w:tcPr>
            <w:tcW w:w="3078" w:type="dxa"/>
            <w:shd w:val="clear" w:color="auto" w:fill="FDE9D9" w:themeFill="accent6" w:themeFillTint="33"/>
          </w:tcPr>
          <w:p w14:paraId="3488663F" w14:textId="77777777" w:rsidR="00C93A12" w:rsidRPr="00C93A12" w:rsidRDefault="00C93A12" w:rsidP="00C93A12">
            <w:pPr>
              <w:pStyle w:val="ListParagraph"/>
              <w:numPr>
                <w:ilvl w:val="0"/>
                <w:numId w:val="9"/>
              </w:numPr>
              <w:ind w:left="360" w:hanging="270"/>
              <w:rPr>
                <w:rFonts w:ascii="Calibri" w:hAnsi="Calibri" w:cs="Calibri"/>
              </w:rPr>
            </w:pPr>
            <w:r w:rsidRPr="00C93A12">
              <w:rPr>
                <w:rFonts w:ascii="Calibri" w:hAnsi="Calibri" w:cs="Calibri"/>
                <w:b/>
                <w:color w:val="31849B" w:themeColor="accent5" w:themeShade="BF"/>
              </w:rPr>
              <w:t>WHO</w:t>
            </w:r>
            <w:r w:rsidRPr="00C93A12">
              <w:rPr>
                <w:rFonts w:ascii="Calibri" w:hAnsi="Calibri" w:cs="Calibri"/>
              </w:rPr>
              <w:t xml:space="preserve"> developed the resource / tool? (If it was adapted from an existing document, please include a citation for the original source.)</w:t>
            </w:r>
          </w:p>
          <w:p w14:paraId="6FC73BCD" w14:textId="77777777" w:rsidR="00C93A12" w:rsidRPr="00C93A12" w:rsidRDefault="00C93A12" w:rsidP="00B41F2E">
            <w:pPr>
              <w:ind w:left="360" w:hanging="270"/>
              <w:rPr>
                <w:rFonts w:ascii="Calibri" w:hAnsi="Calibri" w:cs="Calibri"/>
              </w:rPr>
            </w:pPr>
          </w:p>
          <w:p w14:paraId="494E1B29" w14:textId="77777777" w:rsidR="00C93A12" w:rsidRPr="00C93A12" w:rsidRDefault="00C93A12" w:rsidP="00B41F2E">
            <w:pPr>
              <w:ind w:left="360" w:hanging="270"/>
              <w:rPr>
                <w:rFonts w:ascii="Calibri" w:hAnsi="Calibri" w:cs="Calibri"/>
              </w:rPr>
            </w:pPr>
          </w:p>
        </w:tc>
        <w:tc>
          <w:tcPr>
            <w:tcW w:w="6272" w:type="dxa"/>
          </w:tcPr>
          <w:p w14:paraId="5474DF1E" w14:textId="77777777" w:rsidR="00C93A12" w:rsidRPr="00C93A12" w:rsidRDefault="00C93A12" w:rsidP="00E76064">
            <w:pPr>
              <w:rPr>
                <w:rFonts w:ascii="Calibri" w:hAnsi="Calibri" w:cs="Calibri"/>
              </w:rPr>
            </w:pPr>
            <w:r w:rsidRPr="00C93A12">
              <w:rPr>
                <w:rFonts w:ascii="Calibri" w:hAnsi="Calibri" w:cs="Calibri"/>
              </w:rPr>
              <w:t xml:space="preserve">Wilson and Associates developed this resource tool in 2008 based on San </w:t>
            </w:r>
            <w:proofErr w:type="spellStart"/>
            <w:r w:rsidRPr="00C93A12">
              <w:rPr>
                <w:rFonts w:ascii="Calibri" w:hAnsi="Calibri" w:cs="Calibri"/>
              </w:rPr>
              <w:t>Kaner’s</w:t>
            </w:r>
            <w:proofErr w:type="spellEnd"/>
            <w:r w:rsidRPr="00C93A12">
              <w:rPr>
                <w:rFonts w:ascii="Calibri" w:hAnsi="Calibri" w:cs="Calibri"/>
              </w:rPr>
              <w:t xml:space="preserve"> </w:t>
            </w:r>
            <w:r w:rsidRPr="00C93A12">
              <w:rPr>
                <w:rFonts w:ascii="Calibri" w:hAnsi="Calibri" w:cs="Calibri"/>
                <w:i/>
              </w:rPr>
              <w:t xml:space="preserve">Communities at Work, </w:t>
            </w:r>
            <w:r w:rsidRPr="00C93A12">
              <w:rPr>
                <w:rFonts w:ascii="Calibri" w:hAnsi="Calibri" w:cs="Calibri"/>
              </w:rPr>
              <w:t xml:space="preserve">in which it is referred to </w:t>
            </w:r>
            <w:proofErr w:type="gramStart"/>
            <w:r w:rsidRPr="00C93A12">
              <w:rPr>
                <w:rFonts w:ascii="Calibri" w:hAnsi="Calibri" w:cs="Calibri"/>
              </w:rPr>
              <w:t>as  “</w:t>
            </w:r>
            <w:proofErr w:type="gramEnd"/>
            <w:r w:rsidRPr="00C93A12">
              <w:rPr>
                <w:rFonts w:ascii="Calibri" w:hAnsi="Calibri" w:cs="Calibri"/>
              </w:rPr>
              <w:t>Topic, Result, Process”.  It was then modified to include the agenda template for Best Start.</w:t>
            </w:r>
          </w:p>
        </w:tc>
      </w:tr>
      <w:tr w:rsidR="00C93A12" w:rsidRPr="00C93A12" w14:paraId="77A31FC1" w14:textId="77777777" w:rsidTr="00B41F2E">
        <w:tc>
          <w:tcPr>
            <w:tcW w:w="3078" w:type="dxa"/>
            <w:shd w:val="clear" w:color="auto" w:fill="FDE9D9" w:themeFill="accent6" w:themeFillTint="33"/>
          </w:tcPr>
          <w:p w14:paraId="7C81D81D" w14:textId="77777777" w:rsidR="00C93A12" w:rsidRPr="00C93A12" w:rsidRDefault="00C93A12" w:rsidP="00C93A12">
            <w:pPr>
              <w:pStyle w:val="ListParagraph"/>
              <w:numPr>
                <w:ilvl w:val="0"/>
                <w:numId w:val="9"/>
              </w:numPr>
              <w:ind w:left="360" w:hanging="270"/>
              <w:rPr>
                <w:rFonts w:ascii="Calibri" w:hAnsi="Calibri" w:cs="Calibri"/>
              </w:rPr>
            </w:pPr>
            <w:r w:rsidRPr="00C93A12">
              <w:rPr>
                <w:rFonts w:ascii="Calibri" w:hAnsi="Calibri" w:cs="Calibri"/>
                <w:b/>
                <w:color w:val="31849B" w:themeColor="accent5" w:themeShade="BF"/>
              </w:rPr>
              <w:t>HOW</w:t>
            </w:r>
            <w:r w:rsidRPr="00C93A12">
              <w:rPr>
                <w:rFonts w:ascii="Calibri" w:hAnsi="Calibri" w:cs="Calibri"/>
              </w:rPr>
              <w:t xml:space="preserve"> should the resource / tool be used?  </w:t>
            </w:r>
          </w:p>
          <w:p w14:paraId="1C4CCF51" w14:textId="77777777" w:rsidR="00C93A12" w:rsidRPr="00C93A12" w:rsidRDefault="00C93A12" w:rsidP="00C93A12">
            <w:pPr>
              <w:pStyle w:val="ListParagraph"/>
              <w:numPr>
                <w:ilvl w:val="0"/>
                <w:numId w:val="10"/>
              </w:numPr>
              <w:ind w:hanging="90"/>
              <w:rPr>
                <w:rFonts w:ascii="Calibri" w:hAnsi="Calibri" w:cs="Calibri"/>
                <w:i/>
              </w:rPr>
            </w:pPr>
            <w:r w:rsidRPr="00C93A12">
              <w:rPr>
                <w:rFonts w:ascii="Calibri" w:hAnsi="Calibri" w:cs="Calibri"/>
                <w:i/>
              </w:rPr>
              <w:t>What circumstances are ideal/appropriate?</w:t>
            </w:r>
          </w:p>
          <w:p w14:paraId="49BA16CA" w14:textId="77777777" w:rsidR="00C93A12" w:rsidRPr="00C93A12" w:rsidRDefault="00C93A12" w:rsidP="00C93A12">
            <w:pPr>
              <w:pStyle w:val="ListParagraph"/>
              <w:numPr>
                <w:ilvl w:val="0"/>
                <w:numId w:val="10"/>
              </w:numPr>
              <w:ind w:hanging="90"/>
              <w:rPr>
                <w:rFonts w:ascii="Calibri" w:hAnsi="Calibri" w:cs="Calibri"/>
                <w:i/>
              </w:rPr>
            </w:pPr>
            <w:r w:rsidRPr="00C93A12">
              <w:rPr>
                <w:rFonts w:ascii="Calibri" w:hAnsi="Calibri" w:cs="Calibri"/>
                <w:i/>
              </w:rPr>
              <w:t>By whom and when?</w:t>
            </w:r>
          </w:p>
          <w:p w14:paraId="03091E5A" w14:textId="77777777" w:rsidR="00C93A12" w:rsidRPr="00C93A12" w:rsidRDefault="00C93A12" w:rsidP="00C93A12">
            <w:pPr>
              <w:pStyle w:val="ListParagraph"/>
              <w:numPr>
                <w:ilvl w:val="0"/>
                <w:numId w:val="10"/>
              </w:numPr>
              <w:ind w:hanging="90"/>
              <w:rPr>
                <w:rFonts w:ascii="Calibri" w:hAnsi="Calibri" w:cs="Calibri"/>
                <w:i/>
              </w:rPr>
            </w:pPr>
            <w:r w:rsidRPr="00C93A12">
              <w:rPr>
                <w:rFonts w:ascii="Calibri" w:hAnsi="Calibri" w:cs="Calibri"/>
                <w:i/>
              </w:rPr>
              <w:t>Is a particular skill set or special preparation needed?</w:t>
            </w:r>
          </w:p>
          <w:p w14:paraId="0FDE0371" w14:textId="77777777" w:rsidR="00C93A12" w:rsidRPr="00C93A12" w:rsidRDefault="00C93A12" w:rsidP="00B41F2E">
            <w:pPr>
              <w:ind w:left="360" w:hanging="270"/>
              <w:rPr>
                <w:rFonts w:ascii="Calibri" w:hAnsi="Calibri" w:cs="Calibri"/>
              </w:rPr>
            </w:pPr>
          </w:p>
        </w:tc>
        <w:tc>
          <w:tcPr>
            <w:tcW w:w="6272" w:type="dxa"/>
          </w:tcPr>
          <w:p w14:paraId="5336C7FD" w14:textId="77777777" w:rsidR="00C93A12" w:rsidRPr="00C93A12" w:rsidRDefault="00C93A12">
            <w:pPr>
              <w:rPr>
                <w:rFonts w:ascii="Calibri" w:hAnsi="Calibri" w:cs="Calibri"/>
              </w:rPr>
            </w:pPr>
            <w:r w:rsidRPr="00C93A12">
              <w:rPr>
                <w:rFonts w:ascii="Calibri" w:hAnsi="Calibri" w:cs="Calibri"/>
              </w:rPr>
              <w:t>As a reference guide for community members who are involved in developing meeting agendas.</w:t>
            </w:r>
          </w:p>
        </w:tc>
      </w:tr>
      <w:tr w:rsidR="00C93A12" w:rsidRPr="00C93A12" w14:paraId="2A82B394" w14:textId="77777777" w:rsidTr="00B41F2E">
        <w:tc>
          <w:tcPr>
            <w:tcW w:w="3078" w:type="dxa"/>
            <w:shd w:val="clear" w:color="auto" w:fill="FDE9D9" w:themeFill="accent6" w:themeFillTint="33"/>
          </w:tcPr>
          <w:p w14:paraId="48063011" w14:textId="77777777" w:rsidR="00C93A12" w:rsidRPr="00C93A12" w:rsidRDefault="00C93A12" w:rsidP="00C93A12">
            <w:pPr>
              <w:pStyle w:val="ListParagraph"/>
              <w:numPr>
                <w:ilvl w:val="0"/>
                <w:numId w:val="9"/>
              </w:numPr>
              <w:ind w:left="360" w:hanging="270"/>
              <w:rPr>
                <w:rFonts w:ascii="Calibri" w:hAnsi="Calibri" w:cs="Calibri"/>
              </w:rPr>
            </w:pPr>
            <w:r w:rsidRPr="00C93A12">
              <w:rPr>
                <w:rFonts w:ascii="Calibri" w:hAnsi="Calibri" w:cs="Calibri"/>
                <w:b/>
                <w:color w:val="31849B" w:themeColor="accent5" w:themeShade="BF"/>
              </w:rPr>
              <w:t>WHY</w:t>
            </w:r>
            <w:r w:rsidRPr="00C93A12">
              <w:rPr>
                <w:rFonts w:ascii="Calibri" w:hAnsi="Calibri" w:cs="Calibri"/>
              </w:rPr>
              <w:t xml:space="preserve"> is this resource being recommended? (What makes is especially effective or useful for community-based work?)</w:t>
            </w:r>
          </w:p>
        </w:tc>
        <w:tc>
          <w:tcPr>
            <w:tcW w:w="6272" w:type="dxa"/>
          </w:tcPr>
          <w:p w14:paraId="306EC6E1" w14:textId="77777777" w:rsidR="00C93A12" w:rsidRPr="00C93A12" w:rsidRDefault="00C93A12">
            <w:pPr>
              <w:rPr>
                <w:rFonts w:ascii="Calibri" w:hAnsi="Calibri" w:cs="Calibri"/>
              </w:rPr>
            </w:pPr>
          </w:p>
          <w:p w14:paraId="24D08340" w14:textId="77777777" w:rsidR="00C93A12" w:rsidRPr="00C93A12" w:rsidRDefault="00C93A12">
            <w:pPr>
              <w:rPr>
                <w:rFonts w:ascii="Calibri" w:hAnsi="Calibri" w:cs="Calibri"/>
              </w:rPr>
            </w:pPr>
            <w:r w:rsidRPr="00C93A12">
              <w:rPr>
                <w:rFonts w:ascii="Calibri" w:hAnsi="Calibri" w:cs="Calibri"/>
              </w:rPr>
              <w:t>It is a community-friendly guide for developing meeting agendas with clear, easy to follow steps.</w:t>
            </w:r>
          </w:p>
          <w:p w14:paraId="6E47FC19" w14:textId="77777777" w:rsidR="00C93A12" w:rsidRPr="00C93A12" w:rsidRDefault="00C93A12">
            <w:pPr>
              <w:rPr>
                <w:rFonts w:ascii="Calibri" w:hAnsi="Calibri" w:cs="Calibri"/>
              </w:rPr>
            </w:pPr>
          </w:p>
          <w:p w14:paraId="5A9F40B8" w14:textId="77777777" w:rsidR="00C93A12" w:rsidRPr="00C93A12" w:rsidRDefault="00C93A12">
            <w:pPr>
              <w:rPr>
                <w:rFonts w:ascii="Calibri" w:hAnsi="Calibri" w:cs="Calibri"/>
              </w:rPr>
            </w:pPr>
          </w:p>
        </w:tc>
      </w:tr>
    </w:tbl>
    <w:p w14:paraId="732FFB58" w14:textId="77777777" w:rsidR="00C93A12" w:rsidRDefault="00C93A12"/>
    <w:p w14:paraId="214488EB" w14:textId="77777777" w:rsidR="00C93A12" w:rsidRDefault="00C93A12" w:rsidP="00153A38">
      <w:pPr>
        <w:jc w:val="center"/>
        <w:rPr>
          <w:rFonts w:ascii="Calibri" w:hAnsi="Calibri"/>
          <w:b/>
          <w:color w:val="000090"/>
          <w:sz w:val="32"/>
          <w:szCs w:val="32"/>
        </w:rPr>
        <w:sectPr w:rsidR="00C93A12" w:rsidSect="00A4684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pPr>
    </w:p>
    <w:p w14:paraId="44CE8B75" w14:textId="36882D74" w:rsidR="00180597" w:rsidRPr="000F7366" w:rsidRDefault="00153A38" w:rsidP="00153A38">
      <w:pPr>
        <w:jc w:val="center"/>
        <w:rPr>
          <w:rFonts w:ascii="Calibri" w:hAnsi="Calibri"/>
          <w:b/>
          <w:color w:val="000090"/>
          <w:sz w:val="32"/>
          <w:szCs w:val="32"/>
        </w:rPr>
      </w:pPr>
      <w:r w:rsidRPr="000F7366">
        <w:rPr>
          <w:rFonts w:ascii="Calibri" w:hAnsi="Calibri"/>
          <w:b/>
          <w:color w:val="000090"/>
          <w:sz w:val="32"/>
          <w:szCs w:val="32"/>
        </w:rPr>
        <w:lastRenderedPageBreak/>
        <w:t>A How-To Guide to Plan Community Partnership Meetings.</w:t>
      </w:r>
    </w:p>
    <w:p w14:paraId="42C8D55B" w14:textId="77777777" w:rsidR="00153A38" w:rsidRPr="00153A38" w:rsidRDefault="00153A38">
      <w:pPr>
        <w:rPr>
          <w:rFonts w:ascii="Calibri" w:hAnsi="Calibri"/>
        </w:rPr>
      </w:pPr>
    </w:p>
    <w:p w14:paraId="2DADDECC" w14:textId="77777777" w:rsidR="00153A38" w:rsidRPr="00F16A76" w:rsidRDefault="00153A38" w:rsidP="00F16A76">
      <w:pPr>
        <w:rPr>
          <w:rFonts w:ascii="Calibri" w:hAnsi="Calibri"/>
          <w:b/>
        </w:rPr>
      </w:pPr>
      <w:r w:rsidRPr="00153A38">
        <w:rPr>
          <w:rFonts w:ascii="Calibri" w:hAnsi="Calibri"/>
          <w:b/>
        </w:rPr>
        <w:t xml:space="preserve">Step 1:  Review the </w:t>
      </w:r>
      <w:r>
        <w:rPr>
          <w:rFonts w:ascii="Calibri" w:hAnsi="Calibri"/>
          <w:b/>
        </w:rPr>
        <w:t xml:space="preserve">Partnership </w:t>
      </w:r>
      <w:r w:rsidRPr="00153A38">
        <w:rPr>
          <w:rFonts w:ascii="Calibri" w:hAnsi="Calibri"/>
          <w:b/>
        </w:rPr>
        <w:t xml:space="preserve">Meeting </w:t>
      </w:r>
      <w:r>
        <w:rPr>
          <w:rFonts w:ascii="Calibri" w:hAnsi="Calibri"/>
          <w:b/>
        </w:rPr>
        <w:t>Timeframe</w:t>
      </w:r>
    </w:p>
    <w:p w14:paraId="024910AE" w14:textId="77777777" w:rsidR="00153A38" w:rsidRPr="00153A38" w:rsidRDefault="00153A38" w:rsidP="00153A38">
      <w:pPr>
        <w:pStyle w:val="ListParagraph"/>
        <w:numPr>
          <w:ilvl w:val="0"/>
          <w:numId w:val="1"/>
        </w:numPr>
        <w:rPr>
          <w:rFonts w:ascii="Calibri" w:hAnsi="Calibri"/>
        </w:rPr>
      </w:pPr>
      <w:r w:rsidRPr="00153A38">
        <w:rPr>
          <w:rFonts w:ascii="Calibri" w:hAnsi="Calibri"/>
        </w:rPr>
        <w:t>Remind the Group that the Community Partnership Meetings take place from 5:00pm-7:30pm.</w:t>
      </w:r>
    </w:p>
    <w:p w14:paraId="48118B26" w14:textId="77777777" w:rsidR="00153A38" w:rsidRDefault="00153A38">
      <w:pPr>
        <w:rPr>
          <w:rFonts w:ascii="Calibri" w:hAnsi="Calibri"/>
        </w:rPr>
      </w:pPr>
    </w:p>
    <w:p w14:paraId="64140387" w14:textId="77777777" w:rsidR="00153A38" w:rsidRDefault="00153A38">
      <w:pPr>
        <w:rPr>
          <w:rFonts w:ascii="Calibri" w:hAnsi="Calibri"/>
        </w:rPr>
      </w:pPr>
    </w:p>
    <w:p w14:paraId="6ED830E6" w14:textId="77777777" w:rsidR="00153A38" w:rsidRDefault="00153A38">
      <w:pPr>
        <w:rPr>
          <w:rFonts w:ascii="Calibri" w:hAnsi="Calibri"/>
          <w:b/>
        </w:rPr>
      </w:pPr>
      <w:r w:rsidRPr="00153A38">
        <w:rPr>
          <w:rFonts w:ascii="Calibri" w:hAnsi="Calibri"/>
          <w:b/>
        </w:rPr>
        <w:t xml:space="preserve">Step 2: </w:t>
      </w:r>
      <w:r>
        <w:rPr>
          <w:rFonts w:ascii="Calibri" w:hAnsi="Calibri"/>
          <w:b/>
        </w:rPr>
        <w:t xml:space="preserve"> Look at the Partnership Meeting </w:t>
      </w:r>
      <w:r w:rsidR="00F16A76">
        <w:rPr>
          <w:rFonts w:ascii="Calibri" w:hAnsi="Calibri"/>
          <w:b/>
        </w:rPr>
        <w:t xml:space="preserve">Agenda </w:t>
      </w:r>
      <w:r>
        <w:rPr>
          <w:rFonts w:ascii="Calibri" w:hAnsi="Calibri"/>
          <w:b/>
        </w:rPr>
        <w:t>Template</w:t>
      </w:r>
      <w:r w:rsidR="00F16A76">
        <w:rPr>
          <w:rFonts w:ascii="Calibri" w:hAnsi="Calibri"/>
          <w:b/>
        </w:rPr>
        <w:t xml:space="preserve"> (below)</w:t>
      </w:r>
    </w:p>
    <w:p w14:paraId="76D8E61B" w14:textId="77777777" w:rsidR="00153A38" w:rsidRPr="00F16A76" w:rsidRDefault="00153A38" w:rsidP="00F16A76">
      <w:pPr>
        <w:pStyle w:val="ListParagraph"/>
        <w:numPr>
          <w:ilvl w:val="0"/>
          <w:numId w:val="1"/>
        </w:numPr>
        <w:rPr>
          <w:rFonts w:ascii="Calibri" w:hAnsi="Calibri"/>
          <w:b/>
        </w:rPr>
      </w:pPr>
      <w:r>
        <w:rPr>
          <w:rFonts w:ascii="Calibri" w:hAnsi="Calibri"/>
        </w:rPr>
        <w:t>The template shows that certain parts of the meeting are already developed.</w:t>
      </w:r>
      <w:r w:rsidR="00F16A76">
        <w:rPr>
          <w:rFonts w:ascii="Calibri" w:hAnsi="Calibri"/>
        </w:rPr>
        <w:t xml:space="preserve"> </w:t>
      </w:r>
      <w:r w:rsidRPr="00F16A76">
        <w:rPr>
          <w:rFonts w:ascii="Calibri" w:hAnsi="Calibri"/>
        </w:rPr>
        <w:t>For example:</w:t>
      </w:r>
    </w:p>
    <w:p w14:paraId="7A009211" w14:textId="77777777" w:rsidR="00153A38" w:rsidRPr="00153A38" w:rsidRDefault="00153A38" w:rsidP="00153A38">
      <w:pPr>
        <w:pStyle w:val="ListParagraph"/>
        <w:numPr>
          <w:ilvl w:val="2"/>
          <w:numId w:val="1"/>
        </w:numPr>
        <w:rPr>
          <w:rFonts w:ascii="Calibri" w:hAnsi="Calibri"/>
          <w:b/>
        </w:rPr>
      </w:pPr>
      <w:r>
        <w:rPr>
          <w:rFonts w:ascii="Calibri" w:hAnsi="Calibri"/>
        </w:rPr>
        <w:t xml:space="preserve">We </w:t>
      </w:r>
      <w:r w:rsidR="00F16A76">
        <w:rPr>
          <w:rFonts w:ascii="Calibri" w:hAnsi="Calibri"/>
        </w:rPr>
        <w:t xml:space="preserve">always </w:t>
      </w:r>
      <w:r>
        <w:rPr>
          <w:rFonts w:ascii="Calibri" w:hAnsi="Calibri"/>
        </w:rPr>
        <w:t>start the meeting with a Welcome</w:t>
      </w:r>
      <w:r w:rsidR="00F16A76">
        <w:rPr>
          <w:rFonts w:ascii="Calibri" w:hAnsi="Calibri"/>
        </w:rPr>
        <w:t>.</w:t>
      </w:r>
    </w:p>
    <w:p w14:paraId="02F0848D" w14:textId="77777777" w:rsidR="00153A38" w:rsidRPr="00153A38" w:rsidRDefault="00153A38" w:rsidP="00153A38">
      <w:pPr>
        <w:pStyle w:val="ListParagraph"/>
        <w:numPr>
          <w:ilvl w:val="2"/>
          <w:numId w:val="1"/>
        </w:numPr>
        <w:rPr>
          <w:rFonts w:ascii="Calibri" w:hAnsi="Calibri"/>
          <w:b/>
        </w:rPr>
      </w:pPr>
      <w:r>
        <w:rPr>
          <w:rFonts w:ascii="Calibri" w:hAnsi="Calibri"/>
        </w:rPr>
        <w:t xml:space="preserve">We </w:t>
      </w:r>
      <w:r w:rsidR="00F16A76">
        <w:rPr>
          <w:rFonts w:ascii="Calibri" w:hAnsi="Calibri"/>
        </w:rPr>
        <w:t xml:space="preserve">always </w:t>
      </w:r>
      <w:r>
        <w:rPr>
          <w:rFonts w:ascii="Calibri" w:hAnsi="Calibri"/>
        </w:rPr>
        <w:t>have updates at the meeting where we can hear from the different workgroups and committees, like:</w:t>
      </w:r>
    </w:p>
    <w:p w14:paraId="6019B7C3" w14:textId="77777777" w:rsidR="00153A38" w:rsidRPr="00153A38" w:rsidRDefault="00153A38" w:rsidP="00153A38">
      <w:pPr>
        <w:pStyle w:val="ListParagraph"/>
        <w:numPr>
          <w:ilvl w:val="3"/>
          <w:numId w:val="1"/>
        </w:numPr>
        <w:rPr>
          <w:rFonts w:ascii="Calibri" w:hAnsi="Calibri"/>
          <w:b/>
        </w:rPr>
      </w:pPr>
      <w:r>
        <w:rPr>
          <w:rFonts w:ascii="Calibri" w:hAnsi="Calibri"/>
        </w:rPr>
        <w:t>The Communications Workgroup</w:t>
      </w:r>
    </w:p>
    <w:p w14:paraId="55ABA9EE" w14:textId="77777777" w:rsidR="00153A38" w:rsidRPr="00153A38" w:rsidRDefault="00153A38" w:rsidP="00153A38">
      <w:pPr>
        <w:pStyle w:val="ListParagraph"/>
        <w:numPr>
          <w:ilvl w:val="3"/>
          <w:numId w:val="1"/>
        </w:numPr>
        <w:rPr>
          <w:rFonts w:ascii="Calibri" w:hAnsi="Calibri"/>
        </w:rPr>
      </w:pPr>
      <w:r>
        <w:rPr>
          <w:rFonts w:ascii="Calibri" w:hAnsi="Calibri"/>
        </w:rPr>
        <w:t>The Advis</w:t>
      </w:r>
      <w:r w:rsidRPr="00153A38">
        <w:rPr>
          <w:rFonts w:ascii="Calibri" w:hAnsi="Calibri"/>
        </w:rPr>
        <w:t>ory Committee</w:t>
      </w:r>
    </w:p>
    <w:p w14:paraId="35A2E422" w14:textId="77777777" w:rsidR="00153A38" w:rsidRPr="00153A38" w:rsidRDefault="00153A38" w:rsidP="00153A38">
      <w:pPr>
        <w:pStyle w:val="ListParagraph"/>
        <w:numPr>
          <w:ilvl w:val="3"/>
          <w:numId w:val="1"/>
        </w:numPr>
        <w:rPr>
          <w:rFonts w:ascii="Calibri" w:hAnsi="Calibri"/>
        </w:rPr>
      </w:pPr>
      <w:r w:rsidRPr="00153A38">
        <w:rPr>
          <w:rFonts w:ascii="Calibri" w:hAnsi="Calibri"/>
        </w:rPr>
        <w:t>The Resident Outreach Coordinator</w:t>
      </w:r>
    </w:p>
    <w:p w14:paraId="4516A991" w14:textId="77777777" w:rsidR="00153A38" w:rsidRPr="00153A38" w:rsidRDefault="00153A38" w:rsidP="00153A38">
      <w:pPr>
        <w:pStyle w:val="ListParagraph"/>
        <w:numPr>
          <w:ilvl w:val="3"/>
          <w:numId w:val="1"/>
        </w:numPr>
        <w:rPr>
          <w:rFonts w:ascii="Calibri" w:hAnsi="Calibri"/>
        </w:rPr>
      </w:pPr>
      <w:r w:rsidRPr="00153A38">
        <w:rPr>
          <w:rFonts w:ascii="Calibri" w:hAnsi="Calibri"/>
        </w:rPr>
        <w:t>The Neighborhood Action Councils</w:t>
      </w:r>
    </w:p>
    <w:p w14:paraId="117408E1" w14:textId="77777777" w:rsidR="00153A38" w:rsidRDefault="00153A38" w:rsidP="00153A38">
      <w:pPr>
        <w:pStyle w:val="ListParagraph"/>
        <w:numPr>
          <w:ilvl w:val="3"/>
          <w:numId w:val="1"/>
        </w:numPr>
        <w:rPr>
          <w:rFonts w:ascii="Calibri" w:hAnsi="Calibri"/>
        </w:rPr>
      </w:pPr>
      <w:r w:rsidRPr="00153A38">
        <w:rPr>
          <w:rFonts w:ascii="Calibri" w:hAnsi="Calibri"/>
        </w:rPr>
        <w:t>First 5 LA</w:t>
      </w:r>
    </w:p>
    <w:p w14:paraId="2B85541D" w14:textId="77777777" w:rsidR="00153A38" w:rsidRDefault="00153A38" w:rsidP="00F16A76">
      <w:pPr>
        <w:pStyle w:val="ListParagraph"/>
        <w:ind w:left="2160"/>
        <w:rPr>
          <w:rFonts w:ascii="Calibri" w:hAnsi="Calibri"/>
        </w:rPr>
      </w:pPr>
    </w:p>
    <w:p w14:paraId="34F8B51A" w14:textId="77777777" w:rsidR="00153A38" w:rsidRDefault="00153A38" w:rsidP="00153A38">
      <w:pPr>
        <w:rPr>
          <w:rFonts w:ascii="Calibri" w:hAnsi="Calibri"/>
        </w:rPr>
      </w:pPr>
    </w:p>
    <w:p w14:paraId="444874BF" w14:textId="77777777" w:rsidR="00F16A76" w:rsidRDefault="00153A38" w:rsidP="00153A38">
      <w:pPr>
        <w:rPr>
          <w:rFonts w:ascii="Calibri" w:hAnsi="Calibri"/>
          <w:b/>
        </w:rPr>
      </w:pPr>
      <w:r w:rsidRPr="00153A38">
        <w:rPr>
          <w:rFonts w:ascii="Calibri" w:hAnsi="Calibri"/>
          <w:b/>
        </w:rPr>
        <w:t xml:space="preserve">Step 3:  </w:t>
      </w:r>
      <w:r w:rsidR="00F16A76">
        <w:rPr>
          <w:rFonts w:ascii="Calibri" w:hAnsi="Calibri"/>
          <w:b/>
        </w:rPr>
        <w:t xml:space="preserve">What is the TOP? </w:t>
      </w:r>
    </w:p>
    <w:p w14:paraId="2AB3961C" w14:textId="77777777" w:rsidR="00F16A76" w:rsidRPr="00F16A76" w:rsidRDefault="00F16A76" w:rsidP="00F16A76">
      <w:pPr>
        <w:ind w:left="3600"/>
        <w:rPr>
          <w:rFonts w:ascii="Calibri" w:hAnsi="Calibri"/>
          <w:b/>
          <w:color w:val="FF6600"/>
        </w:rPr>
      </w:pPr>
      <w:r w:rsidRPr="00F16A76">
        <w:rPr>
          <w:rFonts w:ascii="Calibri" w:hAnsi="Calibri"/>
          <w:b/>
          <w:color w:val="FF6600"/>
        </w:rPr>
        <w:t>T:  TOPIC</w:t>
      </w:r>
    </w:p>
    <w:p w14:paraId="46927807" w14:textId="77777777" w:rsidR="00F16A76" w:rsidRPr="00F16A76" w:rsidRDefault="00F16A76" w:rsidP="00F16A76">
      <w:pPr>
        <w:ind w:left="3600"/>
        <w:rPr>
          <w:rFonts w:ascii="Calibri" w:hAnsi="Calibri"/>
          <w:b/>
          <w:color w:val="FF6600"/>
        </w:rPr>
      </w:pPr>
      <w:r w:rsidRPr="00F16A76">
        <w:rPr>
          <w:rFonts w:ascii="Calibri" w:hAnsi="Calibri"/>
          <w:b/>
          <w:color w:val="FF6600"/>
        </w:rPr>
        <w:t>O:  OUTCOME</w:t>
      </w:r>
    </w:p>
    <w:p w14:paraId="7C1385CC" w14:textId="77777777" w:rsidR="00F16A76" w:rsidRPr="00F16A76" w:rsidRDefault="00F16A76" w:rsidP="00F16A76">
      <w:pPr>
        <w:ind w:left="3600"/>
        <w:rPr>
          <w:rFonts w:ascii="Calibri" w:hAnsi="Calibri"/>
          <w:b/>
          <w:color w:val="FF6600"/>
        </w:rPr>
      </w:pPr>
      <w:r w:rsidRPr="00F16A76">
        <w:rPr>
          <w:rFonts w:ascii="Calibri" w:hAnsi="Calibri"/>
          <w:b/>
          <w:color w:val="FF6600"/>
        </w:rPr>
        <w:t>P:  PROCESS</w:t>
      </w:r>
    </w:p>
    <w:p w14:paraId="1400DA79" w14:textId="77777777" w:rsidR="00F16A76" w:rsidRDefault="00F16A76" w:rsidP="00153A38">
      <w:pPr>
        <w:rPr>
          <w:rFonts w:ascii="Calibri" w:hAnsi="Calibri"/>
          <w:b/>
        </w:rPr>
      </w:pPr>
    </w:p>
    <w:p w14:paraId="7FCA1511" w14:textId="77777777" w:rsidR="00F16A76" w:rsidRPr="00F16A76" w:rsidRDefault="00F16A76" w:rsidP="000F7366">
      <w:pPr>
        <w:ind w:left="720"/>
        <w:rPr>
          <w:rFonts w:ascii="Calibri" w:hAnsi="Calibri"/>
        </w:rPr>
      </w:pPr>
      <w:r w:rsidRPr="000F7366">
        <w:rPr>
          <w:rFonts w:ascii="Calibri" w:hAnsi="Calibri"/>
          <w:b/>
          <w:sz w:val="28"/>
          <w:szCs w:val="28"/>
        </w:rPr>
        <w:t>T:</w:t>
      </w:r>
      <w:r>
        <w:rPr>
          <w:rFonts w:ascii="Calibri" w:hAnsi="Calibri"/>
        </w:rPr>
        <w:t xml:space="preserve">  </w:t>
      </w:r>
      <w:r w:rsidRPr="00F16A76">
        <w:rPr>
          <w:rFonts w:ascii="Calibri" w:hAnsi="Calibri"/>
        </w:rPr>
        <w:t xml:space="preserve">When developing the agenda, what are the </w:t>
      </w:r>
      <w:r w:rsidRPr="00F16A76">
        <w:rPr>
          <w:rFonts w:ascii="Calibri" w:hAnsi="Calibri"/>
          <w:color w:val="FF6600"/>
          <w:u w:val="single"/>
        </w:rPr>
        <w:t>topics</w:t>
      </w:r>
      <w:r w:rsidRPr="00F16A76">
        <w:rPr>
          <w:rFonts w:ascii="Calibri" w:hAnsi="Calibri"/>
          <w:u w:val="single"/>
        </w:rPr>
        <w:t xml:space="preserve"> </w:t>
      </w:r>
      <w:r w:rsidRPr="00F16A76">
        <w:rPr>
          <w:rFonts w:ascii="Calibri" w:hAnsi="Calibri"/>
        </w:rPr>
        <w:t>that need to be on the agenda?</w:t>
      </w:r>
    </w:p>
    <w:p w14:paraId="06972776" w14:textId="77777777" w:rsidR="00F16A76" w:rsidRDefault="00F16A76" w:rsidP="000F7366">
      <w:pPr>
        <w:ind w:left="720"/>
        <w:rPr>
          <w:rFonts w:ascii="Calibri" w:hAnsi="Calibri"/>
        </w:rPr>
      </w:pPr>
    </w:p>
    <w:p w14:paraId="6FD19E20" w14:textId="77777777" w:rsidR="00F16A76" w:rsidRDefault="00F16A76" w:rsidP="000F7366">
      <w:pPr>
        <w:ind w:left="720"/>
        <w:rPr>
          <w:rFonts w:ascii="Calibri" w:hAnsi="Calibri"/>
        </w:rPr>
      </w:pPr>
      <w:r w:rsidRPr="000F7366">
        <w:rPr>
          <w:rFonts w:ascii="Calibri" w:hAnsi="Calibri"/>
          <w:b/>
          <w:sz w:val="28"/>
          <w:szCs w:val="28"/>
        </w:rPr>
        <w:t>O</w:t>
      </w:r>
      <w:r w:rsidRPr="000F7366">
        <w:rPr>
          <w:rFonts w:ascii="Calibri" w:hAnsi="Calibri"/>
          <w:sz w:val="28"/>
          <w:szCs w:val="28"/>
        </w:rPr>
        <w:t>:</w:t>
      </w:r>
      <w:r>
        <w:rPr>
          <w:rFonts w:ascii="Calibri" w:hAnsi="Calibri"/>
        </w:rPr>
        <w:t xml:space="preserve">  </w:t>
      </w:r>
      <w:r w:rsidRPr="00F16A76">
        <w:rPr>
          <w:rFonts w:ascii="Calibri" w:hAnsi="Calibri"/>
        </w:rPr>
        <w:t xml:space="preserve">For each topic, what do we hope to accomplish by having that topic on the agenda?  In other words, what is our </w:t>
      </w:r>
      <w:r w:rsidRPr="00A137E7">
        <w:rPr>
          <w:rFonts w:ascii="Calibri" w:hAnsi="Calibri"/>
          <w:color w:val="FF6600"/>
          <w:u w:val="single"/>
        </w:rPr>
        <w:t>“outcome”</w:t>
      </w:r>
      <w:r w:rsidRPr="00F16A76">
        <w:rPr>
          <w:rFonts w:ascii="Calibri" w:hAnsi="Calibri"/>
        </w:rPr>
        <w:t xml:space="preserve"> for the agenda item?</w:t>
      </w:r>
    </w:p>
    <w:p w14:paraId="57AC1DAC" w14:textId="77777777" w:rsidR="00F16A76" w:rsidRPr="00F16A76" w:rsidRDefault="00F16A76" w:rsidP="000F7366">
      <w:pPr>
        <w:ind w:left="720"/>
        <w:rPr>
          <w:rFonts w:ascii="Calibri" w:hAnsi="Calibri"/>
        </w:rPr>
      </w:pPr>
    </w:p>
    <w:p w14:paraId="00FB26A1" w14:textId="77777777" w:rsidR="00F16A76" w:rsidRPr="00F16A76" w:rsidRDefault="00F16A76" w:rsidP="000F7366">
      <w:pPr>
        <w:ind w:left="720"/>
        <w:rPr>
          <w:rFonts w:ascii="Calibri" w:hAnsi="Calibri"/>
        </w:rPr>
      </w:pPr>
      <w:r w:rsidRPr="000F7366">
        <w:rPr>
          <w:rFonts w:ascii="Calibri" w:hAnsi="Calibri"/>
          <w:b/>
          <w:sz w:val="28"/>
          <w:szCs w:val="28"/>
        </w:rPr>
        <w:t>P:</w:t>
      </w:r>
      <w:r>
        <w:rPr>
          <w:rFonts w:ascii="Calibri" w:hAnsi="Calibri"/>
        </w:rPr>
        <w:t xml:space="preserve"> </w:t>
      </w:r>
      <w:r w:rsidRPr="00F16A76">
        <w:rPr>
          <w:rFonts w:ascii="Calibri" w:hAnsi="Calibri"/>
        </w:rPr>
        <w:t xml:space="preserve">When looking at each agenda item, what is our </w:t>
      </w:r>
      <w:r w:rsidRPr="00A137E7">
        <w:rPr>
          <w:rFonts w:ascii="Calibri" w:hAnsi="Calibri"/>
          <w:color w:val="FF6600"/>
          <w:u w:val="single"/>
        </w:rPr>
        <w:t>process</w:t>
      </w:r>
      <w:r w:rsidRPr="00A137E7">
        <w:rPr>
          <w:rFonts w:ascii="Calibri" w:hAnsi="Calibri"/>
        </w:rPr>
        <w:t xml:space="preserve"> </w:t>
      </w:r>
      <w:r w:rsidRPr="00F16A76">
        <w:rPr>
          <w:rFonts w:ascii="Calibri" w:hAnsi="Calibri"/>
        </w:rPr>
        <w:t>going to be?  Will we have a large group discussion?  Will we have small group discussion?  Maybe we’ll play a game, or have a presentation. What will the process be?</w:t>
      </w:r>
    </w:p>
    <w:p w14:paraId="3E05AB7B" w14:textId="77777777" w:rsidR="00F16A76" w:rsidRDefault="00F16A76" w:rsidP="00153A38">
      <w:pPr>
        <w:rPr>
          <w:rFonts w:ascii="Calibri" w:hAnsi="Calibri"/>
          <w:b/>
        </w:rPr>
      </w:pPr>
    </w:p>
    <w:p w14:paraId="7A9061FA" w14:textId="77777777" w:rsidR="00F16A76" w:rsidRDefault="00F16A76" w:rsidP="00153A38">
      <w:pPr>
        <w:rPr>
          <w:rFonts w:ascii="Calibri" w:hAnsi="Calibri"/>
          <w:b/>
        </w:rPr>
      </w:pPr>
    </w:p>
    <w:p w14:paraId="5DBBF987" w14:textId="77777777" w:rsidR="000F7366" w:rsidRDefault="000F7366" w:rsidP="00153A38">
      <w:pPr>
        <w:rPr>
          <w:rFonts w:ascii="Calibri" w:hAnsi="Calibri"/>
          <w:b/>
        </w:rPr>
      </w:pPr>
    </w:p>
    <w:p w14:paraId="0F608816" w14:textId="77777777" w:rsidR="000F7366" w:rsidRDefault="000F7366" w:rsidP="00153A38">
      <w:pPr>
        <w:rPr>
          <w:rFonts w:ascii="Calibri" w:hAnsi="Calibri"/>
          <w:b/>
        </w:rPr>
      </w:pPr>
    </w:p>
    <w:p w14:paraId="055177E2" w14:textId="77777777" w:rsidR="000F7366" w:rsidRDefault="000F7366" w:rsidP="00153A38">
      <w:pPr>
        <w:rPr>
          <w:rFonts w:ascii="Calibri" w:hAnsi="Calibri"/>
          <w:b/>
        </w:rPr>
      </w:pPr>
    </w:p>
    <w:p w14:paraId="2170BBF2" w14:textId="77777777" w:rsidR="000F7366" w:rsidRDefault="000F7366" w:rsidP="00153A38">
      <w:pPr>
        <w:rPr>
          <w:rFonts w:ascii="Calibri" w:hAnsi="Calibri"/>
          <w:b/>
        </w:rPr>
      </w:pPr>
    </w:p>
    <w:p w14:paraId="7CE6F825" w14:textId="77777777" w:rsidR="000F7366" w:rsidRDefault="000F7366" w:rsidP="00153A38">
      <w:pPr>
        <w:rPr>
          <w:rFonts w:ascii="Calibri" w:hAnsi="Calibri"/>
          <w:b/>
        </w:rPr>
      </w:pPr>
    </w:p>
    <w:p w14:paraId="43CA9D5A" w14:textId="77777777" w:rsidR="000F7366" w:rsidRDefault="000F7366" w:rsidP="00153A38">
      <w:pPr>
        <w:rPr>
          <w:rFonts w:ascii="Calibri" w:hAnsi="Calibri"/>
          <w:b/>
        </w:rPr>
      </w:pPr>
    </w:p>
    <w:p w14:paraId="4F034D8D" w14:textId="77777777" w:rsidR="000F7366" w:rsidRDefault="000F7366" w:rsidP="00153A38">
      <w:pPr>
        <w:rPr>
          <w:rFonts w:ascii="Calibri" w:hAnsi="Calibri"/>
          <w:b/>
        </w:rPr>
      </w:pPr>
    </w:p>
    <w:p w14:paraId="100BA664" w14:textId="0F718D82" w:rsidR="00153A38" w:rsidRPr="00153A38" w:rsidRDefault="00F16A76" w:rsidP="00153A38">
      <w:pPr>
        <w:rPr>
          <w:rFonts w:ascii="Calibri" w:hAnsi="Calibri"/>
          <w:b/>
        </w:rPr>
      </w:pPr>
      <w:r>
        <w:rPr>
          <w:rFonts w:ascii="Calibri" w:hAnsi="Calibri"/>
          <w:b/>
        </w:rPr>
        <w:lastRenderedPageBreak/>
        <w:t xml:space="preserve">Step 4: </w:t>
      </w:r>
      <w:r w:rsidR="00153A38" w:rsidRPr="00153A38">
        <w:rPr>
          <w:rFonts w:ascii="Calibri" w:hAnsi="Calibri"/>
          <w:b/>
        </w:rPr>
        <w:t>Plan the “Free Time”</w:t>
      </w:r>
      <w:r w:rsidR="00A137E7">
        <w:rPr>
          <w:rFonts w:ascii="Calibri" w:hAnsi="Calibri"/>
          <w:b/>
        </w:rPr>
        <w:t xml:space="preserve"> or unscheduled block of time in our agenda</w:t>
      </w:r>
    </w:p>
    <w:p w14:paraId="29FAF377" w14:textId="77777777" w:rsidR="00153A38" w:rsidRDefault="00153A38" w:rsidP="00153A38">
      <w:pPr>
        <w:rPr>
          <w:rFonts w:ascii="Calibri" w:hAnsi="Calibri"/>
        </w:rPr>
      </w:pPr>
    </w:p>
    <w:p w14:paraId="1B5AEB5B" w14:textId="77777777" w:rsidR="00153A38" w:rsidRDefault="00153A38" w:rsidP="00153A38">
      <w:pPr>
        <w:rPr>
          <w:rFonts w:ascii="Calibri" w:hAnsi="Calibri"/>
        </w:rPr>
      </w:pPr>
      <w:r w:rsidRPr="00153A38">
        <w:rPr>
          <w:rFonts w:ascii="Calibri" w:hAnsi="Calibri"/>
        </w:rPr>
        <w:t xml:space="preserve">We always </w:t>
      </w:r>
      <w:proofErr w:type="gramStart"/>
      <w:r w:rsidRPr="00153A38">
        <w:rPr>
          <w:rFonts w:ascii="Calibri" w:hAnsi="Calibri"/>
        </w:rPr>
        <w:t xml:space="preserve">have </w:t>
      </w:r>
      <w:r>
        <w:rPr>
          <w:rFonts w:ascii="Calibri" w:hAnsi="Calibri"/>
        </w:rPr>
        <w:t xml:space="preserve"> time</w:t>
      </w:r>
      <w:proofErr w:type="gramEnd"/>
      <w:r>
        <w:rPr>
          <w:rFonts w:ascii="Calibri" w:hAnsi="Calibri"/>
        </w:rPr>
        <w:t xml:space="preserve"> on the agenda between 5:40pm-7:30pm.  This is what we need to plan each month</w:t>
      </w:r>
    </w:p>
    <w:p w14:paraId="0A03D4B5" w14:textId="77777777" w:rsidR="00153A38" w:rsidRDefault="00153A38" w:rsidP="00153A38">
      <w:pPr>
        <w:rPr>
          <w:rFonts w:ascii="Calibri" w:hAnsi="Calibri"/>
        </w:rPr>
      </w:pPr>
    </w:p>
    <w:p w14:paraId="5003E4A4" w14:textId="77777777" w:rsidR="00153A38" w:rsidRDefault="00153A38" w:rsidP="00153A38">
      <w:pPr>
        <w:rPr>
          <w:rFonts w:ascii="Calibri" w:hAnsi="Calibri"/>
        </w:rPr>
      </w:pPr>
    </w:p>
    <w:p w14:paraId="40674CF5" w14:textId="77777777" w:rsidR="00153A38" w:rsidRPr="00153A38" w:rsidRDefault="00153A38" w:rsidP="00153A38">
      <w:pPr>
        <w:ind w:left="2160"/>
        <w:rPr>
          <w:rFonts w:ascii="Calibri" w:hAnsi="Calibri"/>
          <w:b/>
          <w:u w:val="single"/>
        </w:rPr>
      </w:pPr>
      <w:r w:rsidRPr="00153A38">
        <w:rPr>
          <w:rFonts w:ascii="Calibri" w:hAnsi="Calibri"/>
          <w:b/>
          <w:u w:val="single"/>
        </w:rPr>
        <w:t>Ideas:</w:t>
      </w:r>
    </w:p>
    <w:p w14:paraId="560023A0" w14:textId="77777777" w:rsidR="00153A38" w:rsidRPr="000F7366" w:rsidRDefault="00153A38" w:rsidP="000F7366">
      <w:pPr>
        <w:pStyle w:val="ListParagraph"/>
        <w:numPr>
          <w:ilvl w:val="0"/>
          <w:numId w:val="8"/>
        </w:numPr>
        <w:rPr>
          <w:rFonts w:ascii="Calibri" w:hAnsi="Calibri"/>
        </w:rPr>
      </w:pPr>
      <w:r w:rsidRPr="000F7366">
        <w:rPr>
          <w:rFonts w:ascii="Calibri" w:hAnsi="Calibri"/>
        </w:rPr>
        <w:t>Speaker</w:t>
      </w:r>
    </w:p>
    <w:p w14:paraId="5E639C0C" w14:textId="77777777" w:rsidR="00153A38" w:rsidRPr="000F7366" w:rsidRDefault="00153A38" w:rsidP="000F7366">
      <w:pPr>
        <w:pStyle w:val="ListParagraph"/>
        <w:numPr>
          <w:ilvl w:val="0"/>
          <w:numId w:val="8"/>
        </w:numPr>
        <w:rPr>
          <w:rFonts w:ascii="Calibri" w:hAnsi="Calibri"/>
        </w:rPr>
      </w:pPr>
      <w:r w:rsidRPr="000F7366">
        <w:rPr>
          <w:rFonts w:ascii="Calibri" w:hAnsi="Calibri"/>
        </w:rPr>
        <w:t>Presenter</w:t>
      </w:r>
    </w:p>
    <w:p w14:paraId="2E6659EB" w14:textId="77777777" w:rsidR="00153A38" w:rsidRPr="000F7366" w:rsidRDefault="00153A38" w:rsidP="000F7366">
      <w:pPr>
        <w:pStyle w:val="ListParagraph"/>
        <w:numPr>
          <w:ilvl w:val="0"/>
          <w:numId w:val="8"/>
        </w:numPr>
        <w:rPr>
          <w:rFonts w:ascii="Calibri" w:hAnsi="Calibri"/>
        </w:rPr>
      </w:pPr>
      <w:r w:rsidRPr="000F7366">
        <w:rPr>
          <w:rFonts w:ascii="Calibri" w:hAnsi="Calibri"/>
        </w:rPr>
        <w:t>Training</w:t>
      </w:r>
    </w:p>
    <w:p w14:paraId="279452E1" w14:textId="77777777" w:rsidR="00153A38" w:rsidRPr="000F7366" w:rsidRDefault="00153A38" w:rsidP="000F7366">
      <w:pPr>
        <w:pStyle w:val="ListParagraph"/>
        <w:numPr>
          <w:ilvl w:val="0"/>
          <w:numId w:val="8"/>
        </w:numPr>
        <w:rPr>
          <w:rFonts w:ascii="Calibri" w:hAnsi="Calibri"/>
        </w:rPr>
      </w:pPr>
      <w:r w:rsidRPr="000F7366">
        <w:rPr>
          <w:rFonts w:ascii="Calibri" w:hAnsi="Calibri"/>
        </w:rPr>
        <w:t>Activity</w:t>
      </w:r>
    </w:p>
    <w:p w14:paraId="003C58A9" w14:textId="77777777" w:rsidR="00153A38" w:rsidRPr="000F7366" w:rsidRDefault="00153A38" w:rsidP="000F7366">
      <w:pPr>
        <w:pStyle w:val="ListParagraph"/>
        <w:numPr>
          <w:ilvl w:val="0"/>
          <w:numId w:val="8"/>
        </w:numPr>
        <w:rPr>
          <w:rFonts w:ascii="Calibri" w:hAnsi="Calibri"/>
        </w:rPr>
      </w:pPr>
      <w:r w:rsidRPr="000F7366">
        <w:rPr>
          <w:rFonts w:ascii="Calibri" w:hAnsi="Calibri"/>
        </w:rPr>
        <w:t>Exercise</w:t>
      </w:r>
    </w:p>
    <w:p w14:paraId="2621F37C" w14:textId="77777777" w:rsidR="00153A38" w:rsidRPr="000F7366" w:rsidRDefault="00153A38" w:rsidP="000F7366">
      <w:pPr>
        <w:pStyle w:val="ListParagraph"/>
        <w:numPr>
          <w:ilvl w:val="0"/>
          <w:numId w:val="8"/>
        </w:numPr>
        <w:rPr>
          <w:rFonts w:ascii="Calibri" w:hAnsi="Calibri"/>
        </w:rPr>
      </w:pPr>
      <w:r w:rsidRPr="000F7366">
        <w:rPr>
          <w:rFonts w:ascii="Calibri" w:hAnsi="Calibri"/>
        </w:rPr>
        <w:t>Community Announcements</w:t>
      </w:r>
    </w:p>
    <w:p w14:paraId="7F869657" w14:textId="77777777" w:rsidR="00153A38" w:rsidRPr="000F7366" w:rsidRDefault="00153A38" w:rsidP="000F7366">
      <w:pPr>
        <w:pStyle w:val="ListParagraph"/>
        <w:numPr>
          <w:ilvl w:val="0"/>
          <w:numId w:val="8"/>
        </w:numPr>
        <w:rPr>
          <w:rFonts w:ascii="Calibri" w:hAnsi="Calibri"/>
        </w:rPr>
      </w:pPr>
      <w:r w:rsidRPr="000F7366">
        <w:rPr>
          <w:rFonts w:ascii="Calibri" w:hAnsi="Calibri"/>
        </w:rPr>
        <w:t>Meeting Evaluation</w:t>
      </w:r>
    </w:p>
    <w:p w14:paraId="69427BF8" w14:textId="77777777" w:rsidR="00F16A76" w:rsidRPr="000F7366" w:rsidRDefault="00153A38" w:rsidP="000F7366">
      <w:pPr>
        <w:pStyle w:val="ListParagraph"/>
        <w:numPr>
          <w:ilvl w:val="0"/>
          <w:numId w:val="8"/>
        </w:numPr>
        <w:rPr>
          <w:rFonts w:ascii="Calibri" w:hAnsi="Calibri"/>
        </w:rPr>
      </w:pPr>
      <w:r w:rsidRPr="000F7366">
        <w:rPr>
          <w:rFonts w:ascii="Calibri" w:hAnsi="Calibri"/>
        </w:rPr>
        <w:t>Thank you and C</w:t>
      </w:r>
      <w:r w:rsidR="00F16A76" w:rsidRPr="000F7366">
        <w:rPr>
          <w:rFonts w:ascii="Calibri" w:hAnsi="Calibri"/>
        </w:rPr>
        <w:t>l</w:t>
      </w:r>
      <w:r w:rsidRPr="000F7366">
        <w:rPr>
          <w:rFonts w:ascii="Calibri" w:hAnsi="Calibri"/>
        </w:rPr>
        <w:t>osing</w:t>
      </w:r>
    </w:p>
    <w:p w14:paraId="04751520" w14:textId="77777777" w:rsidR="00A137E7" w:rsidRDefault="00A137E7">
      <w:pPr>
        <w:rPr>
          <w:rFonts w:ascii="Calibri" w:hAnsi="Calibri"/>
        </w:rPr>
      </w:pPr>
    </w:p>
    <w:p w14:paraId="1AB816E3" w14:textId="77777777" w:rsidR="00A137E7" w:rsidRDefault="00A137E7">
      <w:pPr>
        <w:rPr>
          <w:rFonts w:ascii="Calibri" w:hAnsi="Calibri"/>
        </w:rPr>
      </w:pPr>
    </w:p>
    <w:p w14:paraId="2352C707" w14:textId="036AC027" w:rsidR="00A137E7" w:rsidRPr="00153A38" w:rsidRDefault="00A137E7" w:rsidP="00A137E7">
      <w:pPr>
        <w:rPr>
          <w:rFonts w:ascii="Calibri" w:hAnsi="Calibri"/>
          <w:b/>
        </w:rPr>
      </w:pPr>
      <w:r>
        <w:rPr>
          <w:rFonts w:ascii="Calibri" w:hAnsi="Calibri"/>
          <w:b/>
        </w:rPr>
        <w:t>Step 5: Identify roles for the meeting</w:t>
      </w:r>
    </w:p>
    <w:p w14:paraId="39AA12BD" w14:textId="77777777" w:rsidR="00A137E7" w:rsidRDefault="00A137E7" w:rsidP="00A137E7">
      <w:pPr>
        <w:rPr>
          <w:rFonts w:ascii="Calibri" w:hAnsi="Calibri"/>
        </w:rPr>
      </w:pPr>
    </w:p>
    <w:p w14:paraId="4C9DA32B" w14:textId="000C2BFD" w:rsidR="00A137E7" w:rsidRDefault="00A137E7" w:rsidP="00A137E7">
      <w:pPr>
        <w:rPr>
          <w:rFonts w:ascii="Calibri" w:hAnsi="Calibri"/>
        </w:rPr>
      </w:pPr>
      <w:r>
        <w:rPr>
          <w:rFonts w:ascii="Calibri" w:hAnsi="Calibri"/>
        </w:rPr>
        <w:t>Think about who will be the time-keeper, who will facilitate the ice-breaker, who will facilitate or present each item on the agenda, and lastly, who will be the “Lead Facilitator” that helps coordinate the meeting and make sure everyone has what they need so that the meeting is a success.</w:t>
      </w:r>
    </w:p>
    <w:p w14:paraId="6E003E55" w14:textId="77777777" w:rsidR="00A137E7" w:rsidRDefault="00A137E7" w:rsidP="00A137E7">
      <w:pPr>
        <w:rPr>
          <w:rFonts w:ascii="Calibri" w:hAnsi="Calibri"/>
        </w:rPr>
      </w:pPr>
    </w:p>
    <w:p w14:paraId="1A643047" w14:textId="6CC5CF02" w:rsidR="00A137E7" w:rsidRDefault="00A137E7" w:rsidP="00A137E7">
      <w:pPr>
        <w:rPr>
          <w:rFonts w:ascii="Calibri" w:hAnsi="Calibri"/>
        </w:rPr>
      </w:pPr>
      <w:r>
        <w:rPr>
          <w:rFonts w:ascii="Calibri" w:hAnsi="Calibri"/>
        </w:rPr>
        <w:t>Roles:</w:t>
      </w:r>
    </w:p>
    <w:p w14:paraId="109CDC8D" w14:textId="3B6095C5" w:rsidR="00A137E7" w:rsidRDefault="00A137E7" w:rsidP="00A137E7">
      <w:pPr>
        <w:pStyle w:val="ListParagraph"/>
        <w:numPr>
          <w:ilvl w:val="0"/>
          <w:numId w:val="6"/>
        </w:numPr>
        <w:rPr>
          <w:rFonts w:ascii="Calibri" w:hAnsi="Calibri"/>
        </w:rPr>
      </w:pPr>
      <w:r>
        <w:rPr>
          <w:rFonts w:ascii="Calibri" w:hAnsi="Calibri"/>
        </w:rPr>
        <w:t xml:space="preserve">Lead </w:t>
      </w:r>
      <w:proofErr w:type="spellStart"/>
      <w:r>
        <w:rPr>
          <w:rFonts w:ascii="Calibri" w:hAnsi="Calibri"/>
        </w:rPr>
        <w:t>Faciliator</w:t>
      </w:r>
      <w:proofErr w:type="spellEnd"/>
      <w:r>
        <w:rPr>
          <w:rFonts w:ascii="Calibri" w:hAnsi="Calibri"/>
        </w:rPr>
        <w:t>(s):  Sometimes there are two</w:t>
      </w:r>
    </w:p>
    <w:p w14:paraId="31AD3826" w14:textId="5A09979E" w:rsidR="00A137E7" w:rsidRDefault="00A137E7" w:rsidP="00A137E7">
      <w:pPr>
        <w:pStyle w:val="ListParagraph"/>
        <w:numPr>
          <w:ilvl w:val="0"/>
          <w:numId w:val="6"/>
        </w:numPr>
        <w:rPr>
          <w:rFonts w:ascii="Calibri" w:hAnsi="Calibri"/>
        </w:rPr>
      </w:pPr>
      <w:r>
        <w:rPr>
          <w:rFonts w:ascii="Calibri" w:hAnsi="Calibri"/>
        </w:rPr>
        <w:t>Time Keeper:  Keeps time and give time signals to the facilitator(s)/presenter(s)</w:t>
      </w:r>
    </w:p>
    <w:p w14:paraId="035E770B" w14:textId="54CBD449" w:rsidR="00A137E7" w:rsidRDefault="00A137E7" w:rsidP="00A137E7">
      <w:pPr>
        <w:pStyle w:val="ListParagraph"/>
        <w:numPr>
          <w:ilvl w:val="0"/>
          <w:numId w:val="6"/>
        </w:numPr>
        <w:rPr>
          <w:rFonts w:ascii="Calibri" w:hAnsi="Calibri"/>
        </w:rPr>
      </w:pPr>
      <w:r>
        <w:rPr>
          <w:rFonts w:ascii="Calibri" w:hAnsi="Calibri"/>
        </w:rPr>
        <w:t>Agenda item facilitators:  these are the people that are responsible for leading/facilitating/presenting each agenda item</w:t>
      </w:r>
    </w:p>
    <w:p w14:paraId="3D0A7233" w14:textId="02E0E7BA" w:rsidR="00A137E7" w:rsidRDefault="00A137E7" w:rsidP="00A137E7">
      <w:pPr>
        <w:pStyle w:val="ListParagraph"/>
        <w:numPr>
          <w:ilvl w:val="0"/>
          <w:numId w:val="6"/>
        </w:numPr>
        <w:rPr>
          <w:rFonts w:ascii="Calibri" w:hAnsi="Calibri"/>
        </w:rPr>
      </w:pPr>
      <w:r>
        <w:rPr>
          <w:rFonts w:ascii="Calibri" w:hAnsi="Calibri"/>
        </w:rPr>
        <w:t>Icebreaker facilitator(s):  Design(s) and facilitates the icebreaker.</w:t>
      </w:r>
    </w:p>
    <w:p w14:paraId="7FA95E8C" w14:textId="67A5F02E" w:rsidR="00A137E7" w:rsidRPr="00A137E7" w:rsidRDefault="00A137E7" w:rsidP="00A137E7">
      <w:pPr>
        <w:pStyle w:val="ListParagraph"/>
        <w:numPr>
          <w:ilvl w:val="0"/>
          <w:numId w:val="6"/>
        </w:numPr>
        <w:rPr>
          <w:rFonts w:ascii="Calibri" w:hAnsi="Calibri"/>
        </w:rPr>
      </w:pPr>
      <w:r>
        <w:rPr>
          <w:rFonts w:ascii="Calibri" w:hAnsi="Calibri"/>
        </w:rPr>
        <w:t>Raffle Facilitator(s): helps facilitate raffles at the meeting.</w:t>
      </w:r>
    </w:p>
    <w:p w14:paraId="369AB661" w14:textId="77777777" w:rsidR="00F16A76" w:rsidRDefault="00F16A76">
      <w:pPr>
        <w:rPr>
          <w:rFonts w:ascii="Calibri" w:hAnsi="Calibri"/>
        </w:rPr>
      </w:pPr>
      <w:r>
        <w:rPr>
          <w:rFonts w:ascii="Calibri" w:hAnsi="Calibri"/>
        </w:rPr>
        <w:br w:type="page"/>
      </w:r>
    </w:p>
    <w:p w14:paraId="6853868C" w14:textId="77777777" w:rsidR="00F16A76" w:rsidRPr="00DB732C" w:rsidRDefault="00F16A76" w:rsidP="00F16A76">
      <w:pPr>
        <w:jc w:val="center"/>
        <w:outlineLvl w:val="0"/>
        <w:rPr>
          <w:rFonts w:ascii="Calibri" w:hAnsi="Calibri" w:cs="Arial"/>
          <w:b/>
          <w:sz w:val="20"/>
          <w:szCs w:val="20"/>
        </w:rPr>
      </w:pPr>
      <w:r w:rsidRPr="00DB732C">
        <w:rPr>
          <w:rFonts w:asciiTheme="majorHAnsi" w:hAnsiTheme="majorHAnsi"/>
          <w:noProof/>
          <w:sz w:val="20"/>
          <w:szCs w:val="20"/>
        </w:rPr>
        <w:lastRenderedPageBreak/>
        <w:drawing>
          <wp:anchor distT="0" distB="0" distL="114300" distR="114300" simplePos="0" relativeHeight="251659264" behindDoc="1" locked="0" layoutInCell="1" allowOverlap="1" wp14:anchorId="528F24EA" wp14:editId="47F22A06">
            <wp:simplePos x="0" y="0"/>
            <wp:positionH relativeFrom="column">
              <wp:posOffset>1943100</wp:posOffset>
            </wp:positionH>
            <wp:positionV relativeFrom="paragraph">
              <wp:posOffset>-643468</wp:posOffset>
            </wp:positionV>
            <wp:extent cx="1970905" cy="812377"/>
            <wp:effectExtent l="0" t="0" r="1079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LA_BestSart_ElMonte Black.jpg"/>
                    <pic:cNvPicPr/>
                  </pic:nvPicPr>
                  <pic:blipFill rotWithShape="1">
                    <a:blip r:embed="rId13">
                      <a:extLst>
                        <a:ext uri="{28A0092B-C50C-407E-A947-70E740481C1C}">
                          <a14:useLocalDpi xmlns:a14="http://schemas.microsoft.com/office/drawing/2010/main" val="0"/>
                        </a:ext>
                      </a:extLst>
                    </a:blip>
                    <a:srcRect t="17792" b="28859"/>
                    <a:stretch/>
                  </pic:blipFill>
                  <pic:spPr bwMode="auto">
                    <a:xfrm>
                      <a:off x="0" y="0"/>
                      <a:ext cx="1971675" cy="81269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675D847F" w14:textId="77777777" w:rsidR="00F16A76" w:rsidRDefault="00F16A76" w:rsidP="00F16A76">
      <w:pPr>
        <w:jc w:val="center"/>
        <w:outlineLvl w:val="0"/>
        <w:rPr>
          <w:rFonts w:ascii="Calibri" w:hAnsi="Calibri" w:cs="Arial"/>
          <w:b/>
          <w:sz w:val="20"/>
          <w:szCs w:val="20"/>
        </w:rPr>
      </w:pPr>
    </w:p>
    <w:p w14:paraId="09B0DB99" w14:textId="77777777" w:rsidR="00F16A76" w:rsidRPr="00726305" w:rsidRDefault="00F16A76" w:rsidP="00F16A76">
      <w:pPr>
        <w:jc w:val="center"/>
        <w:outlineLvl w:val="0"/>
        <w:rPr>
          <w:rFonts w:ascii="Calibri" w:hAnsi="Calibri" w:cs="Arial"/>
          <w:b/>
          <w:sz w:val="10"/>
          <w:szCs w:val="10"/>
        </w:rPr>
      </w:pPr>
    </w:p>
    <w:p w14:paraId="3A3638B1" w14:textId="44A87868" w:rsidR="00F16A76" w:rsidRPr="004A7E86" w:rsidRDefault="009D42A3" w:rsidP="009D42A3">
      <w:pPr>
        <w:jc w:val="center"/>
        <w:outlineLvl w:val="0"/>
        <w:rPr>
          <w:rFonts w:ascii="Calibri" w:hAnsi="Calibri" w:cs="Arial"/>
          <w:b/>
          <w:sz w:val="26"/>
          <w:szCs w:val="26"/>
        </w:rPr>
      </w:pPr>
      <w:r>
        <w:rPr>
          <w:rFonts w:ascii="Calibri" w:hAnsi="Calibri" w:cs="Arial"/>
          <w:b/>
          <w:sz w:val="26"/>
          <w:szCs w:val="26"/>
        </w:rPr>
        <w:t xml:space="preserve">Best Start </w:t>
      </w:r>
      <w:r w:rsidR="00F16A76" w:rsidRPr="004A7E86">
        <w:rPr>
          <w:rFonts w:ascii="Calibri" w:hAnsi="Calibri" w:cs="Arial"/>
          <w:b/>
          <w:sz w:val="26"/>
          <w:szCs w:val="26"/>
        </w:rPr>
        <w:t xml:space="preserve">South El Monte-El </w:t>
      </w:r>
      <w:proofErr w:type="gramStart"/>
      <w:r w:rsidR="00F16A76" w:rsidRPr="004A7E86">
        <w:rPr>
          <w:rFonts w:ascii="Calibri" w:hAnsi="Calibri" w:cs="Arial"/>
          <w:b/>
          <w:sz w:val="26"/>
          <w:szCs w:val="26"/>
        </w:rPr>
        <w:t xml:space="preserve">Monte </w:t>
      </w:r>
      <w:r>
        <w:rPr>
          <w:rFonts w:ascii="Calibri" w:hAnsi="Calibri" w:cs="Arial"/>
          <w:b/>
          <w:sz w:val="26"/>
          <w:szCs w:val="26"/>
        </w:rPr>
        <w:t xml:space="preserve"> </w:t>
      </w:r>
      <w:r w:rsidR="00F16A76">
        <w:rPr>
          <w:rFonts w:ascii="Calibri" w:hAnsi="Calibri" w:cs="Arial"/>
          <w:b/>
          <w:sz w:val="26"/>
          <w:szCs w:val="26"/>
        </w:rPr>
        <w:t>Community</w:t>
      </w:r>
      <w:proofErr w:type="gramEnd"/>
      <w:r w:rsidR="00F16A76">
        <w:rPr>
          <w:rFonts w:ascii="Calibri" w:hAnsi="Calibri" w:cs="Arial"/>
          <w:b/>
          <w:sz w:val="26"/>
          <w:szCs w:val="26"/>
        </w:rPr>
        <w:t xml:space="preserve"> </w:t>
      </w:r>
      <w:r w:rsidR="00F16A76" w:rsidRPr="004A7E86">
        <w:rPr>
          <w:rFonts w:ascii="Calibri" w:hAnsi="Calibri" w:cs="Arial"/>
          <w:b/>
          <w:sz w:val="26"/>
          <w:szCs w:val="26"/>
        </w:rPr>
        <w:t>Partnership Meeting</w:t>
      </w:r>
    </w:p>
    <w:tbl>
      <w:tblPr>
        <w:tblpPr w:leftFromText="180" w:rightFromText="180" w:vertAnchor="text" w:horzAnchor="page" w:tblpX="2809" w:tblpY="525"/>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tblGrid>
      <w:tr w:rsidR="00E702B0" w:rsidRPr="003D0A11" w14:paraId="63FD2C1F" w14:textId="77777777" w:rsidTr="0066109E">
        <w:trPr>
          <w:trHeight w:val="1367"/>
        </w:trPr>
        <w:tc>
          <w:tcPr>
            <w:tcW w:w="7578" w:type="dxa"/>
          </w:tcPr>
          <w:p w14:paraId="5AB076F7" w14:textId="77777777" w:rsidR="00E702B0" w:rsidRDefault="00E702B0" w:rsidP="0066109E">
            <w:pPr>
              <w:outlineLvl w:val="0"/>
              <w:rPr>
                <w:rFonts w:ascii="Calibri" w:hAnsi="Calibri" w:cs="Arial"/>
                <w:b/>
                <w:sz w:val="22"/>
                <w:szCs w:val="22"/>
                <w:lang w:val="es-ES"/>
              </w:rPr>
            </w:pPr>
            <w:proofErr w:type="spellStart"/>
            <w:r w:rsidRPr="00446D9F">
              <w:rPr>
                <w:rFonts w:ascii="Calibri" w:hAnsi="Calibri" w:cs="Arial"/>
                <w:b/>
                <w:sz w:val="22"/>
                <w:szCs w:val="22"/>
                <w:u w:val="single"/>
                <w:lang w:val="es-ES"/>
              </w:rPr>
              <w:t>Goals</w:t>
            </w:r>
            <w:proofErr w:type="spellEnd"/>
            <w:r w:rsidRPr="00446D9F">
              <w:rPr>
                <w:rFonts w:ascii="Calibri" w:hAnsi="Calibri" w:cs="Arial"/>
                <w:b/>
                <w:sz w:val="22"/>
                <w:szCs w:val="22"/>
                <w:u w:val="single"/>
                <w:lang w:val="es-ES"/>
              </w:rPr>
              <w:t xml:space="preserve"> </w:t>
            </w:r>
            <w:proofErr w:type="spellStart"/>
            <w:r w:rsidRPr="00446D9F">
              <w:rPr>
                <w:rFonts w:ascii="Calibri" w:hAnsi="Calibri" w:cs="Arial"/>
                <w:b/>
                <w:sz w:val="22"/>
                <w:szCs w:val="22"/>
                <w:u w:val="single"/>
                <w:lang w:val="es-ES"/>
              </w:rPr>
              <w:t>for</w:t>
            </w:r>
            <w:proofErr w:type="spellEnd"/>
            <w:r w:rsidRPr="00446D9F">
              <w:rPr>
                <w:rFonts w:ascii="Calibri" w:hAnsi="Calibri" w:cs="Arial"/>
                <w:b/>
                <w:sz w:val="22"/>
                <w:szCs w:val="22"/>
                <w:u w:val="single"/>
                <w:lang w:val="es-ES"/>
              </w:rPr>
              <w:t xml:space="preserve"> </w:t>
            </w:r>
            <w:proofErr w:type="spellStart"/>
            <w:r w:rsidRPr="00446D9F">
              <w:rPr>
                <w:rFonts w:ascii="Calibri" w:hAnsi="Calibri" w:cs="Arial"/>
                <w:b/>
                <w:sz w:val="22"/>
                <w:szCs w:val="22"/>
                <w:u w:val="single"/>
                <w:lang w:val="es-ES"/>
              </w:rPr>
              <w:t>Today’s</w:t>
            </w:r>
            <w:proofErr w:type="spellEnd"/>
            <w:r w:rsidRPr="00446D9F">
              <w:rPr>
                <w:rFonts w:ascii="Calibri" w:hAnsi="Calibri" w:cs="Arial"/>
                <w:b/>
                <w:sz w:val="22"/>
                <w:szCs w:val="22"/>
                <w:u w:val="single"/>
                <w:lang w:val="es-ES"/>
              </w:rPr>
              <w:t xml:space="preserve"> </w:t>
            </w:r>
            <w:proofErr w:type="spellStart"/>
            <w:r w:rsidRPr="00446D9F">
              <w:rPr>
                <w:rFonts w:ascii="Calibri" w:hAnsi="Calibri" w:cs="Arial"/>
                <w:b/>
                <w:sz w:val="22"/>
                <w:szCs w:val="22"/>
                <w:u w:val="single"/>
                <w:lang w:val="es-ES"/>
              </w:rPr>
              <w:t>Partnership</w:t>
            </w:r>
            <w:proofErr w:type="spellEnd"/>
            <w:r w:rsidRPr="00446D9F">
              <w:rPr>
                <w:rFonts w:ascii="Calibri" w:hAnsi="Calibri" w:cs="Arial"/>
                <w:b/>
                <w:sz w:val="22"/>
                <w:szCs w:val="22"/>
                <w:u w:val="single"/>
                <w:lang w:val="es-ES"/>
              </w:rPr>
              <w:t xml:space="preserve"> Meeting</w:t>
            </w:r>
            <w:r w:rsidRPr="00296BE5">
              <w:rPr>
                <w:rFonts w:ascii="Calibri" w:hAnsi="Calibri" w:cs="Arial"/>
                <w:b/>
                <w:sz w:val="22"/>
                <w:szCs w:val="22"/>
                <w:lang w:val="es-ES"/>
              </w:rPr>
              <w:t xml:space="preserve"> </w:t>
            </w:r>
          </w:p>
          <w:p w14:paraId="3ED0DAE4" w14:textId="77777777" w:rsidR="00E702B0" w:rsidRDefault="00E702B0" w:rsidP="0066109E">
            <w:pPr>
              <w:outlineLvl w:val="0"/>
              <w:rPr>
                <w:rFonts w:ascii="Calibri" w:hAnsi="Calibri" w:cs="Arial"/>
                <w:b/>
                <w:sz w:val="22"/>
                <w:szCs w:val="22"/>
                <w:lang w:val="es-ES"/>
              </w:rPr>
            </w:pPr>
          </w:p>
          <w:p w14:paraId="6D6A42A7" w14:textId="77777777" w:rsidR="00E702B0" w:rsidRPr="00A137E7" w:rsidRDefault="00E702B0" w:rsidP="0066109E">
            <w:pPr>
              <w:pStyle w:val="ListParagraph"/>
              <w:numPr>
                <w:ilvl w:val="0"/>
                <w:numId w:val="7"/>
              </w:numPr>
              <w:outlineLvl w:val="0"/>
              <w:rPr>
                <w:rFonts w:ascii="Calibri" w:hAnsi="Calibri" w:cs="Arial"/>
                <w:sz w:val="22"/>
                <w:szCs w:val="22"/>
              </w:rPr>
            </w:pPr>
            <w:r w:rsidRPr="00A137E7">
              <w:rPr>
                <w:rFonts w:ascii="Calibri" w:hAnsi="Calibri" w:cs="Arial"/>
                <w:sz w:val="22"/>
                <w:szCs w:val="22"/>
              </w:rPr>
              <w:t>Get to know other Community Partnership members</w:t>
            </w:r>
          </w:p>
          <w:p w14:paraId="208BFB1A" w14:textId="77777777" w:rsidR="00E702B0" w:rsidRPr="00A137E7" w:rsidRDefault="00E702B0" w:rsidP="0066109E">
            <w:pPr>
              <w:pStyle w:val="ListParagraph"/>
              <w:numPr>
                <w:ilvl w:val="0"/>
                <w:numId w:val="7"/>
              </w:numPr>
              <w:outlineLvl w:val="0"/>
              <w:rPr>
                <w:rFonts w:ascii="Calibri" w:hAnsi="Calibri" w:cs="Arial"/>
                <w:sz w:val="22"/>
                <w:szCs w:val="22"/>
              </w:rPr>
            </w:pPr>
            <w:r w:rsidRPr="00A137E7">
              <w:rPr>
                <w:rFonts w:ascii="Calibri" w:hAnsi="Calibri" w:cs="Arial"/>
                <w:sz w:val="22"/>
                <w:szCs w:val="22"/>
              </w:rPr>
              <w:t>Get updated on First 5 LA and Best Start activities</w:t>
            </w:r>
          </w:p>
          <w:p w14:paraId="3D29CC12" w14:textId="77777777" w:rsidR="0066109E" w:rsidRPr="0066109E" w:rsidRDefault="00E702B0" w:rsidP="0066109E">
            <w:pPr>
              <w:pStyle w:val="ListParagraph"/>
              <w:numPr>
                <w:ilvl w:val="0"/>
                <w:numId w:val="7"/>
              </w:numPr>
              <w:outlineLvl w:val="0"/>
              <w:rPr>
                <w:rFonts w:asciiTheme="majorHAnsi" w:hAnsiTheme="majorHAnsi"/>
                <w:b/>
                <w:color w:val="7F7F7F" w:themeColor="text1" w:themeTint="80"/>
              </w:rPr>
            </w:pPr>
            <w:r w:rsidRPr="00A137E7">
              <w:rPr>
                <w:rFonts w:ascii="Calibri" w:hAnsi="Calibri" w:cs="Arial"/>
                <w:sz w:val="22"/>
                <w:szCs w:val="22"/>
              </w:rPr>
              <w:t xml:space="preserve">Learn about community resources and meet community </w:t>
            </w:r>
          </w:p>
          <w:p w14:paraId="169EC520" w14:textId="67A67D4D" w:rsidR="00E702B0" w:rsidRPr="0066109E" w:rsidRDefault="00E702B0" w:rsidP="0066109E">
            <w:pPr>
              <w:pStyle w:val="ListParagraph"/>
              <w:outlineLvl w:val="0"/>
              <w:rPr>
                <w:rFonts w:asciiTheme="majorHAnsi" w:hAnsiTheme="majorHAnsi"/>
                <w:b/>
                <w:color w:val="7F7F7F" w:themeColor="text1" w:themeTint="80"/>
              </w:rPr>
            </w:pPr>
            <w:r w:rsidRPr="00A137E7">
              <w:rPr>
                <w:rFonts w:ascii="Calibri" w:hAnsi="Calibri" w:cs="Arial"/>
                <w:sz w:val="22"/>
                <w:szCs w:val="22"/>
              </w:rPr>
              <w:t>partners</w:t>
            </w:r>
          </w:p>
        </w:tc>
      </w:tr>
    </w:tbl>
    <w:p w14:paraId="4D29AE79" w14:textId="4F9178A8" w:rsidR="00F16A76" w:rsidRDefault="009D42A3" w:rsidP="00F16A76">
      <w:pPr>
        <w:jc w:val="center"/>
        <w:outlineLvl w:val="0"/>
        <w:rPr>
          <w:rFonts w:ascii="Calibri" w:hAnsi="Calibri" w:cs="Arial"/>
          <w:b/>
          <w:sz w:val="26"/>
          <w:szCs w:val="26"/>
        </w:rPr>
      </w:pPr>
      <w:r>
        <w:rPr>
          <w:rFonts w:ascii="Calibri" w:hAnsi="Calibri" w:cs="Arial"/>
          <w:b/>
          <w:sz w:val="26"/>
          <w:szCs w:val="26"/>
        </w:rPr>
        <w:t>Meeting Agenda</w:t>
      </w:r>
    </w:p>
    <w:tbl>
      <w:tblPr>
        <w:tblStyle w:val="TableGrid"/>
        <w:tblpPr w:leftFromText="180" w:rightFromText="180" w:vertAnchor="text" w:horzAnchor="page" w:tblpX="2089" w:tblpY="2356"/>
        <w:tblW w:w="97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78"/>
        <w:gridCol w:w="6660"/>
        <w:gridCol w:w="1800"/>
      </w:tblGrid>
      <w:tr w:rsidR="0066109E" w:rsidRPr="00FF6F3E" w14:paraId="6FCE502D" w14:textId="77777777" w:rsidTr="0066109E">
        <w:trPr>
          <w:trHeight w:val="439"/>
        </w:trPr>
        <w:tc>
          <w:tcPr>
            <w:tcW w:w="1278" w:type="dxa"/>
            <w:shd w:val="clear" w:color="auto" w:fill="E6E6E6"/>
          </w:tcPr>
          <w:p w14:paraId="68C57374" w14:textId="77777777" w:rsidR="0066109E" w:rsidRPr="00FF6F3E" w:rsidRDefault="0066109E" w:rsidP="0066109E">
            <w:pPr>
              <w:rPr>
                <w:rFonts w:asciiTheme="majorHAnsi" w:hAnsiTheme="majorHAnsi"/>
                <w:b/>
              </w:rPr>
            </w:pPr>
            <w:r w:rsidRPr="00FF6F3E">
              <w:rPr>
                <w:rFonts w:asciiTheme="majorHAnsi" w:hAnsiTheme="majorHAnsi"/>
                <w:b/>
              </w:rPr>
              <w:t>Time</w:t>
            </w:r>
          </w:p>
        </w:tc>
        <w:tc>
          <w:tcPr>
            <w:tcW w:w="6660" w:type="dxa"/>
            <w:shd w:val="clear" w:color="auto" w:fill="E6E6E6"/>
          </w:tcPr>
          <w:p w14:paraId="79EB0DFE" w14:textId="77777777" w:rsidR="0066109E" w:rsidRPr="00FF6F3E" w:rsidRDefault="0066109E" w:rsidP="0066109E">
            <w:pPr>
              <w:rPr>
                <w:rFonts w:asciiTheme="majorHAnsi" w:hAnsiTheme="majorHAnsi"/>
                <w:b/>
              </w:rPr>
            </w:pPr>
            <w:r w:rsidRPr="00FF6F3E">
              <w:rPr>
                <w:rFonts w:asciiTheme="majorHAnsi" w:hAnsiTheme="majorHAnsi"/>
                <w:b/>
              </w:rPr>
              <w:t>Agenda Item</w:t>
            </w:r>
          </w:p>
        </w:tc>
        <w:tc>
          <w:tcPr>
            <w:tcW w:w="1800" w:type="dxa"/>
            <w:tcBorders>
              <w:bottom w:val="single" w:sz="4" w:space="0" w:color="auto"/>
            </w:tcBorders>
            <w:shd w:val="clear" w:color="auto" w:fill="E6E6E6"/>
          </w:tcPr>
          <w:p w14:paraId="4984B5D8" w14:textId="77777777" w:rsidR="0066109E" w:rsidRDefault="0066109E" w:rsidP="0066109E">
            <w:pPr>
              <w:rPr>
                <w:rFonts w:asciiTheme="majorHAnsi" w:hAnsiTheme="majorHAnsi"/>
                <w:b/>
              </w:rPr>
            </w:pPr>
            <w:r>
              <w:rPr>
                <w:rFonts w:asciiTheme="majorHAnsi" w:hAnsiTheme="majorHAnsi"/>
                <w:b/>
              </w:rPr>
              <w:t>Lead for the Agenda item</w:t>
            </w:r>
          </w:p>
          <w:p w14:paraId="034100F4" w14:textId="77777777" w:rsidR="0066109E" w:rsidRPr="00FF6F3E" w:rsidRDefault="0066109E" w:rsidP="0066109E">
            <w:pPr>
              <w:rPr>
                <w:rFonts w:asciiTheme="majorHAnsi" w:hAnsiTheme="majorHAnsi"/>
                <w:b/>
              </w:rPr>
            </w:pPr>
          </w:p>
        </w:tc>
      </w:tr>
      <w:tr w:rsidR="0066109E" w:rsidRPr="00FF6F3E" w14:paraId="54D52E53" w14:textId="77777777" w:rsidTr="0066109E">
        <w:trPr>
          <w:trHeight w:val="512"/>
        </w:trPr>
        <w:tc>
          <w:tcPr>
            <w:tcW w:w="1278" w:type="dxa"/>
          </w:tcPr>
          <w:p w14:paraId="58E6CFC0" w14:textId="77777777" w:rsidR="0066109E" w:rsidRDefault="0066109E" w:rsidP="0066109E">
            <w:pPr>
              <w:rPr>
                <w:rFonts w:asciiTheme="majorHAnsi" w:hAnsiTheme="majorHAnsi"/>
                <w:b/>
              </w:rPr>
            </w:pPr>
            <w:r w:rsidRPr="00FF6F3E">
              <w:rPr>
                <w:rFonts w:asciiTheme="majorHAnsi" w:hAnsiTheme="majorHAnsi"/>
                <w:b/>
              </w:rPr>
              <w:t>5</w:t>
            </w:r>
            <w:r>
              <w:rPr>
                <w:rFonts w:asciiTheme="majorHAnsi" w:hAnsiTheme="majorHAnsi"/>
                <w:b/>
              </w:rPr>
              <w:t>:00</w:t>
            </w:r>
            <w:r w:rsidRPr="00FF6F3E">
              <w:rPr>
                <w:rFonts w:asciiTheme="majorHAnsi" w:hAnsiTheme="majorHAnsi"/>
                <w:b/>
              </w:rPr>
              <w:t xml:space="preserve">pm </w:t>
            </w:r>
            <w:r>
              <w:rPr>
                <w:rFonts w:asciiTheme="majorHAnsi" w:hAnsiTheme="majorHAnsi"/>
                <w:b/>
              </w:rPr>
              <w:t>-5:20pm</w:t>
            </w:r>
          </w:p>
          <w:p w14:paraId="29BCDDD4" w14:textId="77777777" w:rsidR="0066109E" w:rsidRPr="00C431C6" w:rsidRDefault="0066109E" w:rsidP="0066109E">
            <w:pPr>
              <w:rPr>
                <w:rFonts w:asciiTheme="majorHAnsi" w:hAnsiTheme="majorHAnsi"/>
                <w:sz w:val="20"/>
                <w:szCs w:val="20"/>
              </w:rPr>
            </w:pPr>
            <w:r w:rsidRPr="00C040C0">
              <w:rPr>
                <w:rFonts w:asciiTheme="majorHAnsi" w:hAnsiTheme="majorHAnsi"/>
                <w:sz w:val="20"/>
                <w:szCs w:val="20"/>
                <w:highlight w:val="yellow"/>
              </w:rPr>
              <w:t>(20 mins)</w:t>
            </w:r>
          </w:p>
        </w:tc>
        <w:tc>
          <w:tcPr>
            <w:tcW w:w="6660" w:type="dxa"/>
            <w:tcBorders>
              <w:bottom w:val="single" w:sz="4" w:space="0" w:color="auto"/>
            </w:tcBorders>
          </w:tcPr>
          <w:p w14:paraId="4D96E921" w14:textId="77777777" w:rsidR="0066109E" w:rsidRDefault="0066109E" w:rsidP="0066109E">
            <w:pPr>
              <w:rPr>
                <w:rFonts w:asciiTheme="majorHAnsi" w:hAnsiTheme="majorHAnsi"/>
                <w:b/>
                <w:smallCaps/>
                <w:sz w:val="26"/>
                <w:szCs w:val="26"/>
              </w:rPr>
            </w:pPr>
            <w:r w:rsidRPr="00E44195">
              <w:rPr>
                <w:rFonts w:asciiTheme="majorHAnsi" w:hAnsiTheme="majorHAnsi"/>
                <w:b/>
                <w:smallCaps/>
                <w:sz w:val="26"/>
                <w:szCs w:val="26"/>
              </w:rPr>
              <w:t>Arrivals and Registration</w:t>
            </w:r>
          </w:p>
          <w:p w14:paraId="317A6C08" w14:textId="77777777" w:rsidR="0066109E" w:rsidRPr="005D1B19" w:rsidRDefault="0066109E" w:rsidP="0066109E">
            <w:pPr>
              <w:rPr>
                <w:rFonts w:asciiTheme="majorHAnsi" w:hAnsiTheme="majorHAnsi"/>
                <w:b/>
                <w:smallCaps/>
                <w:sz w:val="26"/>
                <w:szCs w:val="26"/>
              </w:rPr>
            </w:pPr>
          </w:p>
        </w:tc>
        <w:tc>
          <w:tcPr>
            <w:tcW w:w="1800" w:type="dxa"/>
            <w:tcBorders>
              <w:top w:val="single" w:sz="4" w:space="0" w:color="auto"/>
              <w:bottom w:val="single" w:sz="4" w:space="0" w:color="auto"/>
            </w:tcBorders>
          </w:tcPr>
          <w:p w14:paraId="408F4EF7" w14:textId="77777777" w:rsidR="0066109E" w:rsidRPr="00BD40D8" w:rsidRDefault="0066109E" w:rsidP="0066109E">
            <w:pPr>
              <w:rPr>
                <w:rFonts w:asciiTheme="majorHAnsi" w:hAnsiTheme="majorHAnsi"/>
                <w:b/>
              </w:rPr>
            </w:pPr>
            <w:r>
              <w:rPr>
                <w:rFonts w:asciiTheme="majorHAnsi" w:hAnsiTheme="majorHAnsi"/>
                <w:b/>
              </w:rPr>
              <w:t xml:space="preserve"> </w:t>
            </w:r>
          </w:p>
        </w:tc>
      </w:tr>
      <w:tr w:rsidR="0066109E" w:rsidRPr="00FF6F3E" w14:paraId="29B93228" w14:textId="77777777" w:rsidTr="0066109E">
        <w:trPr>
          <w:trHeight w:val="710"/>
        </w:trPr>
        <w:tc>
          <w:tcPr>
            <w:tcW w:w="1278" w:type="dxa"/>
          </w:tcPr>
          <w:p w14:paraId="115F02C4" w14:textId="77777777" w:rsidR="0066109E" w:rsidRDefault="0066109E" w:rsidP="0066109E">
            <w:pPr>
              <w:rPr>
                <w:rFonts w:asciiTheme="majorHAnsi" w:hAnsiTheme="majorHAnsi"/>
                <w:b/>
              </w:rPr>
            </w:pPr>
            <w:r>
              <w:rPr>
                <w:rFonts w:asciiTheme="majorHAnsi" w:hAnsiTheme="majorHAnsi"/>
                <w:b/>
              </w:rPr>
              <w:t>5:20pm – 5:25</w:t>
            </w:r>
            <w:r w:rsidRPr="00FF6F3E">
              <w:rPr>
                <w:rFonts w:asciiTheme="majorHAnsi" w:hAnsiTheme="majorHAnsi"/>
                <w:b/>
              </w:rPr>
              <w:t>pm</w:t>
            </w:r>
          </w:p>
          <w:p w14:paraId="04F9E02A" w14:textId="77777777" w:rsidR="0066109E" w:rsidRPr="00C431C6" w:rsidRDefault="0066109E" w:rsidP="0066109E">
            <w:pPr>
              <w:rPr>
                <w:rFonts w:asciiTheme="majorHAnsi" w:hAnsiTheme="majorHAnsi"/>
              </w:rPr>
            </w:pPr>
            <w:r w:rsidRPr="00C040C0">
              <w:rPr>
                <w:rFonts w:asciiTheme="majorHAnsi" w:hAnsiTheme="majorHAnsi"/>
                <w:sz w:val="20"/>
                <w:szCs w:val="20"/>
                <w:highlight w:val="yellow"/>
              </w:rPr>
              <w:t>(5 mins)</w:t>
            </w:r>
          </w:p>
        </w:tc>
        <w:tc>
          <w:tcPr>
            <w:tcW w:w="6660" w:type="dxa"/>
            <w:tcBorders>
              <w:top w:val="single" w:sz="4" w:space="0" w:color="auto"/>
              <w:bottom w:val="single" w:sz="4" w:space="0" w:color="auto"/>
              <w:right w:val="single" w:sz="4" w:space="0" w:color="auto"/>
            </w:tcBorders>
          </w:tcPr>
          <w:p w14:paraId="01195F43" w14:textId="77777777" w:rsidR="0066109E" w:rsidRDefault="0066109E" w:rsidP="0066109E">
            <w:pPr>
              <w:rPr>
                <w:rFonts w:asciiTheme="majorHAnsi" w:hAnsiTheme="majorHAnsi"/>
                <w:b/>
                <w:smallCaps/>
                <w:sz w:val="26"/>
                <w:szCs w:val="26"/>
              </w:rPr>
            </w:pPr>
            <w:r w:rsidRPr="00E44195">
              <w:rPr>
                <w:rFonts w:asciiTheme="majorHAnsi" w:hAnsiTheme="majorHAnsi"/>
                <w:b/>
                <w:smallCaps/>
                <w:sz w:val="26"/>
                <w:szCs w:val="26"/>
              </w:rPr>
              <w:t>Welcome And Agenda Review</w:t>
            </w:r>
          </w:p>
          <w:p w14:paraId="45684310" w14:textId="77777777" w:rsidR="0066109E" w:rsidRPr="00726305" w:rsidRDefault="0066109E" w:rsidP="0066109E">
            <w:pPr>
              <w:rPr>
                <w:rFonts w:asciiTheme="majorHAnsi" w:hAnsiTheme="majorHAnsi"/>
                <w:b/>
                <w:smallCaps/>
                <w:color w:val="808080" w:themeColor="background1" w:themeShade="80"/>
                <w:sz w:val="28"/>
                <w:szCs w:val="28"/>
                <w:lang w:val="es-MX"/>
              </w:rPr>
            </w:pPr>
          </w:p>
        </w:tc>
        <w:tc>
          <w:tcPr>
            <w:tcW w:w="1800" w:type="dxa"/>
            <w:tcBorders>
              <w:top w:val="single" w:sz="4" w:space="0" w:color="auto"/>
              <w:left w:val="single" w:sz="4" w:space="0" w:color="auto"/>
              <w:bottom w:val="single" w:sz="4" w:space="0" w:color="auto"/>
              <w:right w:val="nil"/>
            </w:tcBorders>
          </w:tcPr>
          <w:p w14:paraId="4BE19FB8" w14:textId="77777777" w:rsidR="0066109E" w:rsidRPr="00FF6F3E" w:rsidRDefault="0066109E" w:rsidP="0066109E">
            <w:pPr>
              <w:rPr>
                <w:rFonts w:asciiTheme="majorHAnsi" w:hAnsiTheme="majorHAnsi"/>
              </w:rPr>
            </w:pPr>
            <w:r>
              <w:rPr>
                <w:rFonts w:asciiTheme="majorHAnsi" w:hAnsiTheme="majorHAnsi"/>
                <w:b/>
              </w:rPr>
              <w:t xml:space="preserve"> </w:t>
            </w:r>
          </w:p>
        </w:tc>
      </w:tr>
      <w:tr w:rsidR="0066109E" w:rsidRPr="00FF6F3E" w14:paraId="0D0B801E" w14:textId="77777777" w:rsidTr="0066109E">
        <w:trPr>
          <w:trHeight w:val="407"/>
        </w:trPr>
        <w:tc>
          <w:tcPr>
            <w:tcW w:w="1278" w:type="dxa"/>
            <w:tcBorders>
              <w:bottom w:val="single" w:sz="4" w:space="0" w:color="auto"/>
            </w:tcBorders>
          </w:tcPr>
          <w:p w14:paraId="40C5F9FB" w14:textId="77777777" w:rsidR="0066109E" w:rsidRDefault="0066109E" w:rsidP="0066109E">
            <w:pPr>
              <w:rPr>
                <w:rFonts w:asciiTheme="majorHAnsi" w:hAnsiTheme="majorHAnsi"/>
                <w:b/>
              </w:rPr>
            </w:pPr>
            <w:r>
              <w:rPr>
                <w:rFonts w:asciiTheme="majorHAnsi" w:hAnsiTheme="majorHAnsi"/>
                <w:b/>
              </w:rPr>
              <w:t>5:25pm – 5</w:t>
            </w:r>
            <w:r w:rsidRPr="00FF6F3E">
              <w:rPr>
                <w:rFonts w:asciiTheme="majorHAnsi" w:hAnsiTheme="majorHAnsi"/>
                <w:b/>
              </w:rPr>
              <w:t>:</w:t>
            </w:r>
            <w:r>
              <w:rPr>
                <w:rFonts w:asciiTheme="majorHAnsi" w:hAnsiTheme="majorHAnsi"/>
                <w:b/>
              </w:rPr>
              <w:t>50</w:t>
            </w:r>
            <w:r w:rsidRPr="00FF6F3E">
              <w:rPr>
                <w:rFonts w:asciiTheme="majorHAnsi" w:hAnsiTheme="majorHAnsi"/>
                <w:b/>
              </w:rPr>
              <w:t>pm</w:t>
            </w:r>
          </w:p>
          <w:p w14:paraId="0613D6AC" w14:textId="77777777" w:rsidR="0066109E" w:rsidRPr="00FF6F3E" w:rsidRDefault="0066109E" w:rsidP="0066109E">
            <w:pPr>
              <w:rPr>
                <w:rFonts w:asciiTheme="majorHAnsi" w:hAnsiTheme="majorHAnsi"/>
                <w:b/>
              </w:rPr>
            </w:pPr>
            <w:r w:rsidRPr="00726305">
              <w:rPr>
                <w:rFonts w:asciiTheme="majorHAnsi" w:hAnsiTheme="majorHAnsi"/>
                <w:sz w:val="20"/>
                <w:szCs w:val="20"/>
                <w:highlight w:val="yellow"/>
              </w:rPr>
              <w:t>(25 mins)</w:t>
            </w:r>
          </w:p>
        </w:tc>
        <w:tc>
          <w:tcPr>
            <w:tcW w:w="6660" w:type="dxa"/>
            <w:tcBorders>
              <w:top w:val="single" w:sz="4" w:space="0" w:color="auto"/>
              <w:bottom w:val="single" w:sz="4" w:space="0" w:color="auto"/>
            </w:tcBorders>
          </w:tcPr>
          <w:p w14:paraId="421F38B6" w14:textId="77777777" w:rsidR="0066109E" w:rsidRDefault="0066109E" w:rsidP="0066109E">
            <w:pPr>
              <w:rPr>
                <w:rFonts w:asciiTheme="majorHAnsi" w:hAnsiTheme="majorHAnsi"/>
                <w:b/>
                <w:smallCaps/>
                <w:sz w:val="26"/>
                <w:szCs w:val="26"/>
              </w:rPr>
            </w:pPr>
            <w:r w:rsidRPr="00E44195">
              <w:rPr>
                <w:rFonts w:asciiTheme="majorHAnsi" w:hAnsiTheme="majorHAnsi"/>
                <w:b/>
                <w:smallCaps/>
                <w:sz w:val="26"/>
                <w:szCs w:val="26"/>
              </w:rPr>
              <w:t xml:space="preserve">First 5 LA </w:t>
            </w:r>
            <w:r>
              <w:rPr>
                <w:rFonts w:asciiTheme="majorHAnsi" w:hAnsiTheme="majorHAnsi"/>
                <w:b/>
                <w:smallCaps/>
                <w:sz w:val="26"/>
                <w:szCs w:val="26"/>
              </w:rPr>
              <w:t>and</w:t>
            </w:r>
            <w:r w:rsidRPr="00E44195">
              <w:rPr>
                <w:rFonts w:asciiTheme="majorHAnsi" w:hAnsiTheme="majorHAnsi"/>
                <w:b/>
                <w:smallCaps/>
                <w:sz w:val="26"/>
                <w:szCs w:val="26"/>
              </w:rPr>
              <w:t xml:space="preserve"> Best Start Updates </w:t>
            </w:r>
          </w:p>
          <w:p w14:paraId="42CF68BF" w14:textId="77777777" w:rsidR="0066109E" w:rsidRPr="00726305" w:rsidRDefault="0066109E" w:rsidP="0066109E">
            <w:pPr>
              <w:pStyle w:val="ListParagraph"/>
              <w:numPr>
                <w:ilvl w:val="0"/>
                <w:numId w:val="3"/>
              </w:numPr>
              <w:rPr>
                <w:rFonts w:asciiTheme="majorHAnsi" w:hAnsiTheme="majorHAnsi"/>
                <w:color w:val="000000" w:themeColor="text1"/>
              </w:rPr>
            </w:pPr>
            <w:r w:rsidRPr="00726305">
              <w:rPr>
                <w:rFonts w:asciiTheme="majorHAnsi" w:hAnsiTheme="majorHAnsi"/>
                <w:color w:val="000000" w:themeColor="text1"/>
              </w:rPr>
              <w:t xml:space="preserve">Building Stronger Families (BSF)  </w:t>
            </w:r>
          </w:p>
          <w:p w14:paraId="29F23DEE" w14:textId="77777777" w:rsidR="0066109E" w:rsidRDefault="0066109E" w:rsidP="0066109E">
            <w:pPr>
              <w:pStyle w:val="ListParagraph"/>
              <w:numPr>
                <w:ilvl w:val="0"/>
                <w:numId w:val="3"/>
              </w:numPr>
              <w:rPr>
                <w:rFonts w:asciiTheme="majorHAnsi" w:hAnsiTheme="majorHAnsi"/>
                <w:color w:val="7F7F7F" w:themeColor="text1" w:themeTint="80"/>
              </w:rPr>
            </w:pPr>
            <w:r w:rsidRPr="00726305">
              <w:rPr>
                <w:rFonts w:asciiTheme="majorHAnsi" w:hAnsiTheme="majorHAnsi"/>
                <w:color w:val="000000" w:themeColor="text1"/>
              </w:rPr>
              <w:t>Communications Workgroup</w:t>
            </w:r>
            <w:r>
              <w:rPr>
                <w:rFonts w:asciiTheme="majorHAnsi" w:hAnsiTheme="majorHAnsi"/>
                <w:color w:val="7F7F7F" w:themeColor="text1" w:themeTint="80"/>
              </w:rPr>
              <w:t xml:space="preserve"> </w:t>
            </w:r>
          </w:p>
          <w:p w14:paraId="4D3EA56F" w14:textId="77777777" w:rsidR="0066109E" w:rsidRPr="00726305" w:rsidRDefault="0066109E" w:rsidP="0066109E">
            <w:pPr>
              <w:pStyle w:val="ListParagraph"/>
              <w:numPr>
                <w:ilvl w:val="0"/>
                <w:numId w:val="3"/>
              </w:numPr>
              <w:rPr>
                <w:rFonts w:asciiTheme="majorHAnsi" w:hAnsiTheme="majorHAnsi"/>
                <w:color w:val="000000" w:themeColor="text1"/>
              </w:rPr>
            </w:pPr>
            <w:r w:rsidRPr="00726305">
              <w:rPr>
                <w:rFonts w:asciiTheme="majorHAnsi" w:hAnsiTheme="majorHAnsi"/>
                <w:color w:val="000000" w:themeColor="text1"/>
              </w:rPr>
              <w:t xml:space="preserve">ROC/NAC </w:t>
            </w:r>
          </w:p>
          <w:p w14:paraId="775D6238" w14:textId="77777777" w:rsidR="0066109E" w:rsidRPr="009D42A3" w:rsidRDefault="0066109E" w:rsidP="0066109E">
            <w:pPr>
              <w:pStyle w:val="ListParagraph"/>
              <w:numPr>
                <w:ilvl w:val="0"/>
                <w:numId w:val="3"/>
              </w:numPr>
              <w:rPr>
                <w:rFonts w:asciiTheme="majorHAnsi" w:hAnsiTheme="majorHAnsi"/>
                <w:color w:val="7F7F7F" w:themeColor="text1" w:themeTint="80"/>
              </w:rPr>
            </w:pPr>
            <w:r w:rsidRPr="00726305">
              <w:rPr>
                <w:rFonts w:asciiTheme="majorHAnsi" w:hAnsiTheme="majorHAnsi"/>
                <w:color w:val="000000" w:themeColor="text1"/>
              </w:rPr>
              <w:t xml:space="preserve">Advisory Committee </w:t>
            </w:r>
          </w:p>
        </w:tc>
        <w:tc>
          <w:tcPr>
            <w:tcW w:w="1800" w:type="dxa"/>
            <w:tcBorders>
              <w:top w:val="single" w:sz="4" w:space="0" w:color="auto"/>
              <w:bottom w:val="single" w:sz="4" w:space="0" w:color="auto"/>
            </w:tcBorders>
          </w:tcPr>
          <w:p w14:paraId="548E08CF" w14:textId="77777777" w:rsidR="0066109E" w:rsidRDefault="0066109E" w:rsidP="0066109E">
            <w:pPr>
              <w:rPr>
                <w:rFonts w:asciiTheme="majorHAnsi" w:hAnsiTheme="majorHAnsi"/>
                <w:sz w:val="28"/>
                <w:szCs w:val="28"/>
              </w:rPr>
            </w:pPr>
            <w:r>
              <w:rPr>
                <w:rFonts w:asciiTheme="majorHAnsi" w:hAnsiTheme="majorHAnsi"/>
                <w:b/>
              </w:rPr>
              <w:t xml:space="preserve"> </w:t>
            </w:r>
          </w:p>
          <w:p w14:paraId="67F4E0D0" w14:textId="77777777" w:rsidR="0066109E" w:rsidRDefault="0066109E" w:rsidP="0066109E">
            <w:pPr>
              <w:rPr>
                <w:rFonts w:asciiTheme="majorHAnsi" w:hAnsiTheme="majorHAnsi"/>
                <w:sz w:val="28"/>
                <w:szCs w:val="28"/>
              </w:rPr>
            </w:pPr>
          </w:p>
          <w:p w14:paraId="38616FD1" w14:textId="77777777" w:rsidR="0066109E" w:rsidRPr="00FF6F3E" w:rsidRDefault="0066109E" w:rsidP="0066109E">
            <w:pPr>
              <w:rPr>
                <w:rFonts w:asciiTheme="majorHAnsi" w:hAnsiTheme="majorHAnsi"/>
              </w:rPr>
            </w:pPr>
          </w:p>
        </w:tc>
      </w:tr>
      <w:tr w:rsidR="0066109E" w:rsidRPr="00FF6F3E" w14:paraId="6B36F007" w14:textId="77777777" w:rsidTr="0066109E">
        <w:trPr>
          <w:trHeight w:val="1008"/>
        </w:trPr>
        <w:tc>
          <w:tcPr>
            <w:tcW w:w="1278" w:type="dxa"/>
            <w:tcBorders>
              <w:top w:val="single" w:sz="4" w:space="0" w:color="auto"/>
              <w:bottom w:val="single" w:sz="4" w:space="0" w:color="auto"/>
            </w:tcBorders>
            <w:shd w:val="clear" w:color="auto" w:fill="FFFF99"/>
          </w:tcPr>
          <w:p w14:paraId="0D3EB48D" w14:textId="77777777" w:rsidR="0066109E" w:rsidRPr="009D42A3" w:rsidRDefault="0066109E" w:rsidP="0066109E">
            <w:pPr>
              <w:rPr>
                <w:rFonts w:asciiTheme="majorHAnsi" w:hAnsiTheme="majorHAnsi"/>
                <w:b/>
              </w:rPr>
            </w:pPr>
            <w:r>
              <w:rPr>
                <w:rFonts w:asciiTheme="majorHAnsi" w:hAnsiTheme="majorHAnsi"/>
                <w:b/>
              </w:rPr>
              <w:t>5</w:t>
            </w:r>
            <w:r w:rsidRPr="00FF6F3E">
              <w:rPr>
                <w:rFonts w:asciiTheme="majorHAnsi" w:hAnsiTheme="majorHAnsi"/>
                <w:b/>
              </w:rPr>
              <w:t>:</w:t>
            </w:r>
            <w:r>
              <w:rPr>
                <w:rFonts w:asciiTheme="majorHAnsi" w:hAnsiTheme="majorHAnsi"/>
                <w:b/>
              </w:rPr>
              <w:t>50p</w:t>
            </w:r>
            <w:r w:rsidRPr="00FF6F3E">
              <w:rPr>
                <w:rFonts w:asciiTheme="majorHAnsi" w:hAnsiTheme="majorHAnsi"/>
                <w:b/>
              </w:rPr>
              <w:t xml:space="preserve">m – </w:t>
            </w:r>
            <w:r>
              <w:rPr>
                <w:rFonts w:asciiTheme="majorHAnsi" w:hAnsiTheme="majorHAnsi"/>
                <w:b/>
              </w:rPr>
              <w:t>7</w:t>
            </w:r>
            <w:r w:rsidRPr="00FF6F3E">
              <w:rPr>
                <w:rFonts w:asciiTheme="majorHAnsi" w:hAnsiTheme="majorHAnsi"/>
                <w:b/>
              </w:rPr>
              <w:t>:</w:t>
            </w:r>
            <w:r>
              <w:rPr>
                <w:rFonts w:asciiTheme="majorHAnsi" w:hAnsiTheme="majorHAnsi"/>
                <w:b/>
              </w:rPr>
              <w:t>15</w:t>
            </w:r>
            <w:r w:rsidRPr="00FF6F3E">
              <w:rPr>
                <w:rFonts w:asciiTheme="majorHAnsi" w:hAnsiTheme="majorHAnsi"/>
                <w:b/>
              </w:rPr>
              <w:t>pm</w:t>
            </w:r>
          </w:p>
          <w:p w14:paraId="39A13ACC" w14:textId="77777777" w:rsidR="0066109E" w:rsidRPr="00FF6F3E" w:rsidRDefault="0066109E" w:rsidP="0066109E">
            <w:pPr>
              <w:rPr>
                <w:rFonts w:asciiTheme="majorHAnsi" w:hAnsiTheme="majorHAnsi"/>
                <w:b/>
              </w:rPr>
            </w:pPr>
            <w:r w:rsidRPr="00C040C0">
              <w:rPr>
                <w:rFonts w:asciiTheme="majorHAnsi" w:hAnsiTheme="majorHAnsi"/>
                <w:sz w:val="20"/>
                <w:szCs w:val="20"/>
                <w:highlight w:val="yellow"/>
              </w:rPr>
              <w:t>(</w:t>
            </w:r>
            <w:r>
              <w:rPr>
                <w:rFonts w:asciiTheme="majorHAnsi" w:hAnsiTheme="majorHAnsi"/>
                <w:sz w:val="20"/>
                <w:szCs w:val="20"/>
                <w:highlight w:val="yellow"/>
              </w:rPr>
              <w:t>8</w:t>
            </w:r>
            <w:r w:rsidRPr="00C040C0">
              <w:rPr>
                <w:rFonts w:asciiTheme="majorHAnsi" w:hAnsiTheme="majorHAnsi"/>
                <w:sz w:val="20"/>
                <w:szCs w:val="20"/>
                <w:highlight w:val="yellow"/>
              </w:rPr>
              <w:t>5 minutes)</w:t>
            </w:r>
          </w:p>
        </w:tc>
        <w:tc>
          <w:tcPr>
            <w:tcW w:w="6660" w:type="dxa"/>
            <w:tcBorders>
              <w:top w:val="single" w:sz="4" w:space="0" w:color="auto"/>
              <w:bottom w:val="single" w:sz="4" w:space="0" w:color="auto"/>
            </w:tcBorders>
            <w:shd w:val="clear" w:color="auto" w:fill="FFFF99"/>
          </w:tcPr>
          <w:p w14:paraId="79597913" w14:textId="77777777" w:rsidR="0066109E" w:rsidRDefault="0066109E" w:rsidP="0066109E">
            <w:pPr>
              <w:rPr>
                <w:rFonts w:asciiTheme="majorHAnsi" w:hAnsiTheme="majorHAnsi"/>
                <w:b/>
                <w:smallCaps/>
                <w:sz w:val="32"/>
                <w:szCs w:val="32"/>
              </w:rPr>
            </w:pPr>
            <w:r>
              <w:rPr>
                <w:rFonts w:asciiTheme="majorHAnsi" w:hAnsiTheme="majorHAnsi"/>
                <w:b/>
                <w:smallCaps/>
                <w:sz w:val="32"/>
                <w:szCs w:val="32"/>
                <w:highlight w:val="yellow"/>
              </w:rPr>
              <w:t>Free-Time/Unscheduled Time</w:t>
            </w:r>
          </w:p>
          <w:p w14:paraId="7886CD5A" w14:textId="77777777" w:rsidR="0066109E" w:rsidRDefault="0066109E" w:rsidP="0066109E">
            <w:pPr>
              <w:rPr>
                <w:rFonts w:asciiTheme="majorHAnsi" w:hAnsiTheme="majorHAnsi"/>
                <w:b/>
                <w:smallCaps/>
                <w:sz w:val="32"/>
                <w:szCs w:val="32"/>
              </w:rPr>
            </w:pPr>
          </w:p>
          <w:p w14:paraId="6680F4D9" w14:textId="77777777" w:rsidR="0066109E" w:rsidRPr="009D42A3" w:rsidRDefault="0066109E" w:rsidP="0066109E">
            <w:pPr>
              <w:rPr>
                <w:rFonts w:asciiTheme="majorHAnsi" w:hAnsiTheme="majorHAnsi"/>
                <w:b/>
                <w:smallCaps/>
                <w:sz w:val="32"/>
                <w:szCs w:val="32"/>
                <w:highlight w:val="yellow"/>
              </w:rPr>
            </w:pPr>
            <w:r w:rsidRPr="009D42A3">
              <w:rPr>
                <w:rFonts w:asciiTheme="majorHAnsi" w:hAnsiTheme="majorHAnsi"/>
                <w:b/>
                <w:smallCaps/>
                <w:sz w:val="20"/>
                <w:szCs w:val="20"/>
                <w:u w:val="single"/>
                <w:lang w:val="es-MX"/>
              </w:rPr>
              <w:t>ideas:</w:t>
            </w:r>
          </w:p>
          <w:p w14:paraId="7C3E0C1C"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Ice breaker</w:t>
            </w:r>
          </w:p>
          <w:p w14:paraId="736381DC"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Training</w:t>
            </w:r>
          </w:p>
          <w:p w14:paraId="4B79C025"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Raffle</w:t>
            </w:r>
          </w:p>
          <w:p w14:paraId="18CD2296"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Movement break/Exercise</w:t>
            </w:r>
          </w:p>
          <w:p w14:paraId="10B4917D"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Presentation from a community organization</w:t>
            </w:r>
          </w:p>
          <w:p w14:paraId="7A3E1657"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Arts activity</w:t>
            </w:r>
          </w:p>
          <w:p w14:paraId="3AEBEEB5" w14:textId="77777777" w:rsidR="0066109E" w:rsidRPr="009D42A3" w:rsidRDefault="0066109E" w:rsidP="0066109E">
            <w:pPr>
              <w:pStyle w:val="ListParagraph"/>
              <w:numPr>
                <w:ilvl w:val="0"/>
                <w:numId w:val="4"/>
              </w:numPr>
              <w:rPr>
                <w:rFonts w:asciiTheme="majorHAnsi" w:hAnsiTheme="majorHAnsi"/>
                <w:sz w:val="20"/>
                <w:szCs w:val="20"/>
              </w:rPr>
            </w:pPr>
            <w:r w:rsidRPr="009D42A3">
              <w:rPr>
                <w:rFonts w:asciiTheme="majorHAnsi" w:hAnsiTheme="majorHAnsi"/>
                <w:sz w:val="20"/>
                <w:szCs w:val="20"/>
              </w:rPr>
              <w:t>Other idea_____________________</w:t>
            </w:r>
          </w:p>
        </w:tc>
        <w:tc>
          <w:tcPr>
            <w:tcW w:w="1800" w:type="dxa"/>
            <w:tcBorders>
              <w:top w:val="single" w:sz="4" w:space="0" w:color="auto"/>
              <w:bottom w:val="single" w:sz="4" w:space="0" w:color="auto"/>
            </w:tcBorders>
            <w:shd w:val="clear" w:color="auto" w:fill="FFFF99"/>
          </w:tcPr>
          <w:p w14:paraId="08316D33" w14:textId="77777777" w:rsidR="0066109E" w:rsidRPr="00341ACB" w:rsidRDefault="0066109E" w:rsidP="0066109E">
            <w:pPr>
              <w:rPr>
                <w:rFonts w:asciiTheme="majorHAnsi" w:hAnsiTheme="majorHAnsi"/>
              </w:rPr>
            </w:pPr>
            <w:r>
              <w:rPr>
                <w:rFonts w:asciiTheme="majorHAnsi" w:hAnsiTheme="majorHAnsi"/>
                <w:b/>
              </w:rPr>
              <w:t xml:space="preserve"> </w:t>
            </w:r>
            <w:r w:rsidRPr="00341ACB">
              <w:rPr>
                <w:rFonts w:asciiTheme="majorHAnsi" w:hAnsiTheme="majorHAnsi"/>
              </w:rPr>
              <w:t>,</w:t>
            </w:r>
          </w:p>
        </w:tc>
      </w:tr>
      <w:tr w:rsidR="0066109E" w:rsidRPr="00FF6F3E" w14:paraId="5DFEB959" w14:textId="77777777" w:rsidTr="0066109E">
        <w:trPr>
          <w:trHeight w:val="746"/>
        </w:trPr>
        <w:tc>
          <w:tcPr>
            <w:tcW w:w="1278" w:type="dxa"/>
          </w:tcPr>
          <w:p w14:paraId="35A326B8" w14:textId="77777777" w:rsidR="0066109E" w:rsidRPr="00A840DE" w:rsidRDefault="0066109E" w:rsidP="0066109E">
            <w:pPr>
              <w:rPr>
                <w:rFonts w:asciiTheme="majorHAnsi" w:hAnsiTheme="majorHAnsi"/>
                <w:b/>
              </w:rPr>
            </w:pPr>
            <w:r w:rsidRPr="00582FDF">
              <w:rPr>
                <w:rFonts w:asciiTheme="majorHAnsi" w:hAnsiTheme="majorHAnsi"/>
                <w:b/>
              </w:rPr>
              <w:t>7:</w:t>
            </w:r>
            <w:r>
              <w:rPr>
                <w:rFonts w:asciiTheme="majorHAnsi" w:hAnsiTheme="majorHAnsi"/>
                <w:b/>
              </w:rPr>
              <w:t>15</w:t>
            </w:r>
            <w:r w:rsidRPr="00582FDF">
              <w:rPr>
                <w:rFonts w:asciiTheme="majorHAnsi" w:hAnsiTheme="majorHAnsi"/>
                <w:b/>
              </w:rPr>
              <w:t>pm – 7:</w:t>
            </w:r>
            <w:r>
              <w:rPr>
                <w:rFonts w:asciiTheme="majorHAnsi" w:hAnsiTheme="majorHAnsi"/>
                <w:b/>
              </w:rPr>
              <w:t>25</w:t>
            </w:r>
            <w:r w:rsidRPr="00582FDF">
              <w:rPr>
                <w:rFonts w:asciiTheme="majorHAnsi" w:hAnsiTheme="majorHAnsi"/>
                <w:b/>
              </w:rPr>
              <w:t>pm</w:t>
            </w:r>
          </w:p>
          <w:p w14:paraId="4F112328" w14:textId="77777777" w:rsidR="0066109E" w:rsidRPr="00582FDF" w:rsidRDefault="0066109E" w:rsidP="0066109E">
            <w:pPr>
              <w:rPr>
                <w:rFonts w:asciiTheme="majorHAnsi" w:hAnsiTheme="majorHAnsi"/>
                <w:smallCaps/>
                <w:sz w:val="26"/>
                <w:szCs w:val="26"/>
              </w:rPr>
            </w:pPr>
            <w:r w:rsidRPr="00726D9A">
              <w:rPr>
                <w:rFonts w:asciiTheme="majorHAnsi" w:hAnsiTheme="majorHAnsi"/>
                <w:sz w:val="20"/>
                <w:szCs w:val="20"/>
              </w:rPr>
              <w:t>(</w:t>
            </w:r>
            <w:r>
              <w:rPr>
                <w:rFonts w:asciiTheme="majorHAnsi" w:hAnsiTheme="majorHAnsi"/>
                <w:sz w:val="20"/>
                <w:szCs w:val="20"/>
              </w:rPr>
              <w:t>10</w:t>
            </w:r>
            <w:r w:rsidRPr="00726D9A">
              <w:rPr>
                <w:rFonts w:asciiTheme="majorHAnsi" w:hAnsiTheme="majorHAnsi"/>
                <w:sz w:val="20"/>
                <w:szCs w:val="20"/>
              </w:rPr>
              <w:t xml:space="preserve"> min)</w:t>
            </w:r>
          </w:p>
        </w:tc>
        <w:tc>
          <w:tcPr>
            <w:tcW w:w="6660" w:type="dxa"/>
          </w:tcPr>
          <w:p w14:paraId="5F7E85DA" w14:textId="77777777" w:rsidR="0066109E" w:rsidRPr="00BB1812" w:rsidRDefault="0066109E" w:rsidP="0066109E">
            <w:pPr>
              <w:rPr>
                <w:rFonts w:asciiTheme="majorHAnsi" w:hAnsiTheme="majorHAnsi"/>
                <w:b/>
                <w:smallCaps/>
                <w:sz w:val="26"/>
                <w:szCs w:val="26"/>
              </w:rPr>
            </w:pPr>
            <w:r>
              <w:rPr>
                <w:rFonts w:asciiTheme="majorHAnsi" w:hAnsiTheme="majorHAnsi"/>
                <w:b/>
                <w:smallCaps/>
                <w:sz w:val="26"/>
                <w:szCs w:val="26"/>
              </w:rPr>
              <w:t>Community Announcements</w:t>
            </w:r>
          </w:p>
        </w:tc>
        <w:tc>
          <w:tcPr>
            <w:tcW w:w="1800" w:type="dxa"/>
          </w:tcPr>
          <w:p w14:paraId="13E1F19C" w14:textId="77777777" w:rsidR="0066109E" w:rsidRPr="00FF6F3E" w:rsidRDefault="0066109E" w:rsidP="0066109E">
            <w:pPr>
              <w:rPr>
                <w:rFonts w:asciiTheme="majorHAnsi" w:hAnsiTheme="majorHAnsi"/>
              </w:rPr>
            </w:pPr>
            <w:r>
              <w:rPr>
                <w:rFonts w:asciiTheme="majorHAnsi" w:hAnsiTheme="majorHAnsi"/>
                <w:b/>
              </w:rPr>
              <w:t xml:space="preserve"> </w:t>
            </w:r>
          </w:p>
        </w:tc>
      </w:tr>
      <w:tr w:rsidR="0066109E" w:rsidRPr="00FF6F3E" w14:paraId="088C16ED" w14:textId="77777777" w:rsidTr="0066109E">
        <w:trPr>
          <w:trHeight w:val="746"/>
        </w:trPr>
        <w:tc>
          <w:tcPr>
            <w:tcW w:w="1278" w:type="dxa"/>
          </w:tcPr>
          <w:p w14:paraId="101976B5" w14:textId="77777777" w:rsidR="0066109E" w:rsidRPr="00582FDF" w:rsidRDefault="0066109E" w:rsidP="0066109E">
            <w:pPr>
              <w:rPr>
                <w:rFonts w:asciiTheme="majorHAnsi" w:hAnsiTheme="majorHAnsi"/>
                <w:b/>
              </w:rPr>
            </w:pPr>
            <w:r>
              <w:rPr>
                <w:rFonts w:asciiTheme="majorHAnsi" w:hAnsiTheme="majorHAnsi"/>
                <w:b/>
              </w:rPr>
              <w:t>7:25-7:30</w:t>
            </w:r>
          </w:p>
        </w:tc>
        <w:tc>
          <w:tcPr>
            <w:tcW w:w="6660" w:type="dxa"/>
          </w:tcPr>
          <w:p w14:paraId="3BEBBC65" w14:textId="77777777" w:rsidR="0066109E" w:rsidRDefault="0066109E" w:rsidP="0066109E">
            <w:pPr>
              <w:rPr>
                <w:rFonts w:asciiTheme="majorHAnsi" w:hAnsiTheme="majorHAnsi"/>
                <w:b/>
                <w:smallCaps/>
                <w:sz w:val="26"/>
                <w:szCs w:val="26"/>
              </w:rPr>
            </w:pPr>
            <w:r w:rsidRPr="00BB1812">
              <w:rPr>
                <w:rFonts w:asciiTheme="majorHAnsi" w:hAnsiTheme="majorHAnsi"/>
                <w:b/>
                <w:smallCaps/>
                <w:sz w:val="26"/>
                <w:szCs w:val="26"/>
              </w:rPr>
              <w:t xml:space="preserve">Meeting Evaluation </w:t>
            </w:r>
            <w:r>
              <w:rPr>
                <w:rFonts w:asciiTheme="majorHAnsi" w:hAnsiTheme="majorHAnsi"/>
                <w:b/>
                <w:smallCaps/>
                <w:sz w:val="26"/>
                <w:szCs w:val="26"/>
              </w:rPr>
              <w:t xml:space="preserve"> and Closing</w:t>
            </w:r>
          </w:p>
          <w:p w14:paraId="5DA742D6" w14:textId="77777777" w:rsidR="0066109E" w:rsidRDefault="0066109E" w:rsidP="0066109E">
            <w:pPr>
              <w:rPr>
                <w:rFonts w:asciiTheme="majorHAnsi" w:hAnsiTheme="majorHAnsi"/>
                <w:b/>
                <w:smallCaps/>
                <w:sz w:val="26"/>
                <w:szCs w:val="26"/>
              </w:rPr>
            </w:pPr>
          </w:p>
          <w:p w14:paraId="74BBE4E7" w14:textId="77777777" w:rsidR="0066109E" w:rsidRPr="00BB1812" w:rsidRDefault="0066109E" w:rsidP="0066109E">
            <w:pPr>
              <w:rPr>
                <w:rFonts w:asciiTheme="majorHAnsi" w:hAnsiTheme="majorHAnsi"/>
                <w:b/>
                <w:smallCaps/>
                <w:sz w:val="26"/>
                <w:szCs w:val="26"/>
              </w:rPr>
            </w:pPr>
          </w:p>
        </w:tc>
        <w:tc>
          <w:tcPr>
            <w:tcW w:w="1800" w:type="dxa"/>
          </w:tcPr>
          <w:p w14:paraId="674977F6" w14:textId="77777777" w:rsidR="0066109E" w:rsidRDefault="0066109E" w:rsidP="0066109E">
            <w:pPr>
              <w:rPr>
                <w:rFonts w:asciiTheme="majorHAnsi" w:hAnsiTheme="majorHAnsi"/>
                <w:b/>
              </w:rPr>
            </w:pPr>
          </w:p>
        </w:tc>
      </w:tr>
    </w:tbl>
    <w:p w14:paraId="0E200D18" w14:textId="1ACEAA30" w:rsidR="009D42A3" w:rsidRPr="004A7E86" w:rsidRDefault="009D42A3" w:rsidP="00F16A76">
      <w:pPr>
        <w:jc w:val="center"/>
        <w:outlineLvl w:val="0"/>
        <w:rPr>
          <w:rFonts w:ascii="Calibri" w:hAnsi="Calibri" w:cs="Arial"/>
          <w:b/>
          <w:sz w:val="26"/>
          <w:szCs w:val="26"/>
        </w:rPr>
      </w:pPr>
      <w:r w:rsidRPr="00446D9F">
        <w:rPr>
          <w:rFonts w:asciiTheme="majorHAnsi" w:hAnsiTheme="majorHAnsi"/>
          <w:i/>
          <w:noProof/>
          <w:color w:val="008000"/>
          <w:sz w:val="28"/>
          <w:szCs w:val="28"/>
        </w:rPr>
        <w:drawing>
          <wp:anchor distT="0" distB="0" distL="114300" distR="114300" simplePos="0" relativeHeight="251661312" behindDoc="1" locked="0" layoutInCell="1" allowOverlap="1" wp14:anchorId="43DC1379" wp14:editId="64BAA706">
            <wp:simplePos x="0" y="0"/>
            <wp:positionH relativeFrom="column">
              <wp:posOffset>4229100</wp:posOffset>
            </wp:positionH>
            <wp:positionV relativeFrom="paragraph">
              <wp:posOffset>123825</wp:posOffset>
            </wp:positionV>
            <wp:extent cx="1219200" cy="579755"/>
            <wp:effectExtent l="0" t="0" r="0" b="4445"/>
            <wp:wrapSquare wrapText="bothSides"/>
            <wp:docPr id="3" name="Picture 4" descr="group-of-kids-clipart-Happy_Kids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oup-of-kids-clipart-Happy_Kids_clipart.jpg"/>
                    <pic:cNvPicPr>
                      <a:picLocks noChangeAspect="1"/>
                    </pic:cNvPicPr>
                  </pic:nvPicPr>
                  <pic:blipFill rotWithShape="1">
                    <a:blip r:embed="rId14">
                      <a:extLst>
                        <a:ext uri="{28A0092B-C50C-407E-A947-70E740481C1C}">
                          <a14:useLocalDpi xmlns:a14="http://schemas.microsoft.com/office/drawing/2010/main" val="0"/>
                        </a:ext>
                      </a:extLst>
                    </a:blip>
                    <a:srcRect r="23138"/>
                    <a:stretch/>
                  </pic:blipFill>
                  <pic:spPr bwMode="auto">
                    <a:xfrm>
                      <a:off x="0" y="0"/>
                      <a:ext cx="1219200" cy="5797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1262767" w14:textId="5E103A93" w:rsidR="00F16A76" w:rsidRPr="00556F0C" w:rsidRDefault="00F16A76" w:rsidP="00F16A76">
      <w:pPr>
        <w:outlineLvl w:val="0"/>
        <w:rPr>
          <w:rFonts w:ascii="Calibri" w:hAnsi="Calibri" w:cs="Arial"/>
          <w:b/>
          <w:i/>
          <w:sz w:val="22"/>
          <w:szCs w:val="22"/>
        </w:rPr>
      </w:pPr>
    </w:p>
    <w:p w14:paraId="1ED5D5C7" w14:textId="77777777" w:rsidR="00F16A76" w:rsidRDefault="00F16A76" w:rsidP="00F16A76">
      <w:pPr>
        <w:jc w:val="center"/>
        <w:rPr>
          <w:rFonts w:asciiTheme="majorHAnsi" w:hAnsiTheme="majorHAnsi"/>
        </w:rPr>
      </w:pPr>
    </w:p>
    <w:p w14:paraId="4CA1B5A5" w14:textId="77777777" w:rsidR="00F16A76" w:rsidRPr="00726305" w:rsidRDefault="00F16A76" w:rsidP="00F16A76">
      <w:pPr>
        <w:rPr>
          <w:rFonts w:asciiTheme="majorHAnsi" w:hAnsiTheme="majorHAnsi"/>
          <w:sz w:val="26"/>
          <w:szCs w:val="26"/>
        </w:rPr>
      </w:pPr>
    </w:p>
    <w:p w14:paraId="5FBA24E8" w14:textId="77777777" w:rsidR="00F16A76" w:rsidRDefault="00F16A76" w:rsidP="00F16A76">
      <w:pPr>
        <w:jc w:val="center"/>
        <w:rPr>
          <w:rFonts w:asciiTheme="majorHAnsi" w:hAnsiTheme="majorHAnsi"/>
        </w:rPr>
      </w:pPr>
    </w:p>
    <w:p w14:paraId="0326C635" w14:textId="77777777" w:rsidR="00F16A76" w:rsidRPr="00E359B7" w:rsidRDefault="00F16A76" w:rsidP="00F16A76">
      <w:pPr>
        <w:rPr>
          <w:rFonts w:asciiTheme="majorHAnsi" w:hAnsiTheme="majorHAnsi"/>
          <w:i/>
          <w:color w:val="008000"/>
          <w:sz w:val="28"/>
          <w:szCs w:val="28"/>
        </w:rPr>
      </w:pPr>
    </w:p>
    <w:p w14:paraId="018E7E47" w14:textId="77777777" w:rsidR="00153A38" w:rsidRPr="00153A38" w:rsidRDefault="00153A38" w:rsidP="00153A38">
      <w:pPr>
        <w:ind w:left="2160"/>
        <w:rPr>
          <w:rFonts w:ascii="Calibri" w:hAnsi="Calibri"/>
        </w:rPr>
      </w:pPr>
    </w:p>
    <w:sectPr w:rsidR="00153A38" w:rsidRPr="00153A38" w:rsidSect="001805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6DDD" w14:textId="77777777" w:rsidR="0022531C" w:rsidRDefault="0022531C" w:rsidP="00A46844">
      <w:r>
        <w:separator/>
      </w:r>
    </w:p>
  </w:endnote>
  <w:endnote w:type="continuationSeparator" w:id="0">
    <w:p w14:paraId="0CA2410C" w14:textId="77777777" w:rsidR="0022531C" w:rsidRDefault="0022531C" w:rsidP="00A4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EDC23" w14:textId="77777777" w:rsidR="00A46844" w:rsidRDefault="00A46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3D5F" w14:textId="77777777" w:rsidR="00A46844" w:rsidRDefault="00A46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3B44" w14:textId="77777777" w:rsidR="00A46844" w:rsidRDefault="00A46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584F6" w14:textId="77777777" w:rsidR="0022531C" w:rsidRDefault="0022531C" w:rsidP="00A46844">
      <w:r>
        <w:separator/>
      </w:r>
    </w:p>
  </w:footnote>
  <w:footnote w:type="continuationSeparator" w:id="0">
    <w:p w14:paraId="60B68080" w14:textId="77777777" w:rsidR="0022531C" w:rsidRDefault="0022531C" w:rsidP="00A4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64AA0" w14:textId="77777777" w:rsidR="00A46844" w:rsidRDefault="00A46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C3FB" w14:textId="77777777" w:rsidR="00A46844" w:rsidRDefault="00A46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5D91" w14:textId="77777777" w:rsidR="00A46844" w:rsidRPr="005F4626" w:rsidRDefault="00A46844" w:rsidP="00A46844">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200C4B89" wp14:editId="12BA81AB">
          <wp:simplePos x="0" y="0"/>
          <wp:positionH relativeFrom="margin">
            <wp:posOffset>-35560</wp:posOffset>
          </wp:positionH>
          <wp:positionV relativeFrom="paragraph">
            <wp:posOffset>-114935</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2981B6F2" w14:textId="77777777" w:rsidR="00A46844" w:rsidRDefault="00A46844">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C5C"/>
    <w:multiLevelType w:val="hybridMultilevel"/>
    <w:tmpl w:val="94DA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F4559"/>
    <w:multiLevelType w:val="hybridMultilevel"/>
    <w:tmpl w:val="4AAA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A1BB6"/>
    <w:multiLevelType w:val="hybridMultilevel"/>
    <w:tmpl w:val="84F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C526D"/>
    <w:multiLevelType w:val="hybridMultilevel"/>
    <w:tmpl w:val="77AA4E5E"/>
    <w:lvl w:ilvl="0" w:tplc="DB20ED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26F35"/>
    <w:multiLevelType w:val="hybridMultilevel"/>
    <w:tmpl w:val="2C80A8B4"/>
    <w:lvl w:ilvl="0" w:tplc="DB20ED3E">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4CB3A6A"/>
    <w:multiLevelType w:val="hybridMultilevel"/>
    <w:tmpl w:val="75DE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BA24772"/>
    <w:multiLevelType w:val="hybridMultilevel"/>
    <w:tmpl w:val="442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468C7"/>
    <w:multiLevelType w:val="hybridMultilevel"/>
    <w:tmpl w:val="BF6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5"/>
  </w:num>
  <w:num w:numId="6">
    <w:abstractNumId w:val="8"/>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38"/>
    <w:rsid w:val="000F7366"/>
    <w:rsid w:val="00153A38"/>
    <w:rsid w:val="00180597"/>
    <w:rsid w:val="0022531C"/>
    <w:rsid w:val="0066109E"/>
    <w:rsid w:val="009C6DF1"/>
    <w:rsid w:val="009D42A3"/>
    <w:rsid w:val="00A137E7"/>
    <w:rsid w:val="00A46844"/>
    <w:rsid w:val="00C93A12"/>
    <w:rsid w:val="00E702B0"/>
    <w:rsid w:val="00F1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11CD8"/>
  <w14:defaultImageDpi w14:val="300"/>
  <w15:docId w15:val="{DAE8988E-9770-724C-9FB3-B8F2835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38"/>
    <w:pPr>
      <w:ind w:left="720"/>
      <w:contextualSpacing/>
    </w:pPr>
  </w:style>
  <w:style w:type="table" w:styleId="TableGrid">
    <w:name w:val="Table Grid"/>
    <w:basedOn w:val="TableNormal"/>
    <w:uiPriority w:val="39"/>
    <w:rsid w:val="00F1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44"/>
    <w:pPr>
      <w:tabs>
        <w:tab w:val="center" w:pos="4680"/>
        <w:tab w:val="right" w:pos="9360"/>
      </w:tabs>
    </w:pPr>
  </w:style>
  <w:style w:type="character" w:customStyle="1" w:styleId="HeaderChar">
    <w:name w:val="Header Char"/>
    <w:basedOn w:val="DefaultParagraphFont"/>
    <w:link w:val="Header"/>
    <w:uiPriority w:val="99"/>
    <w:rsid w:val="00A46844"/>
  </w:style>
  <w:style w:type="paragraph" w:styleId="Footer">
    <w:name w:val="footer"/>
    <w:basedOn w:val="Normal"/>
    <w:link w:val="FooterChar"/>
    <w:uiPriority w:val="99"/>
    <w:unhideWhenUsed/>
    <w:rsid w:val="00A46844"/>
    <w:pPr>
      <w:tabs>
        <w:tab w:val="center" w:pos="4680"/>
        <w:tab w:val="right" w:pos="9360"/>
      </w:tabs>
    </w:pPr>
  </w:style>
  <w:style w:type="character" w:customStyle="1" w:styleId="FooterChar">
    <w:name w:val="Footer Char"/>
    <w:basedOn w:val="DefaultParagraphFont"/>
    <w:link w:val="Footer"/>
    <w:uiPriority w:val="99"/>
    <w:rsid w:val="00A4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3860</TotalTime>
  <Pages>4</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 Wilson</dc:creator>
  <cp:keywords/>
  <dc:description/>
  <cp:lastModifiedBy>Arthur Argomaniz</cp:lastModifiedBy>
  <cp:revision>10</cp:revision>
  <dcterms:created xsi:type="dcterms:W3CDTF">2016-08-06T00:09:00Z</dcterms:created>
  <dcterms:modified xsi:type="dcterms:W3CDTF">2019-02-27T10:58:00Z</dcterms:modified>
</cp:coreProperties>
</file>